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BF" w:rsidRPr="009B4C5E" w:rsidRDefault="006834BF" w:rsidP="006834BF">
      <w:pPr>
        <w:jc w:val="center"/>
        <w:rPr>
          <w:b/>
          <w:caps/>
          <w:sz w:val="28"/>
          <w:szCs w:val="28"/>
        </w:rPr>
      </w:pPr>
      <w:r w:rsidRPr="009B4C5E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6834BF" w:rsidRDefault="006834BF" w:rsidP="006834BF">
      <w:pPr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образованию</w:t>
      </w:r>
    </w:p>
    <w:p w:rsidR="006834BF" w:rsidRDefault="006834BF" w:rsidP="006834BF">
      <w:pPr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области культуры и искусств</w:t>
      </w:r>
    </w:p>
    <w:p w:rsidR="006834BF" w:rsidRDefault="006834BF" w:rsidP="006834BF">
      <w:pPr>
        <w:ind w:left="-360"/>
        <w:jc w:val="both"/>
        <w:rPr>
          <w:sz w:val="28"/>
          <w:szCs w:val="28"/>
        </w:rPr>
      </w:pPr>
    </w:p>
    <w:p w:rsidR="006834BF" w:rsidRPr="00726B8D" w:rsidRDefault="006834BF" w:rsidP="006834BF">
      <w:pPr>
        <w:ind w:left="4395"/>
        <w:rPr>
          <w:b/>
          <w:sz w:val="28"/>
          <w:szCs w:val="28"/>
        </w:rPr>
      </w:pPr>
      <w:r w:rsidRPr="00726B8D">
        <w:rPr>
          <w:b/>
          <w:sz w:val="28"/>
          <w:szCs w:val="28"/>
        </w:rPr>
        <w:t>УТВЕРЖДАЮ</w:t>
      </w:r>
    </w:p>
    <w:p w:rsidR="006834BF" w:rsidRDefault="006834BF" w:rsidP="006834BF">
      <w:pPr>
        <w:pStyle w:val="2"/>
        <w:ind w:left="4395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Первый заместитель Министра</w:t>
      </w:r>
    </w:p>
    <w:p w:rsidR="006834BF" w:rsidRDefault="006834BF" w:rsidP="006834BF">
      <w:pPr>
        <w:pStyle w:val="2"/>
        <w:ind w:left="4395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образования Республики Беларусь</w:t>
      </w:r>
    </w:p>
    <w:p w:rsidR="006834BF" w:rsidRDefault="006834BF" w:rsidP="006834BF">
      <w:pPr>
        <w:ind w:left="4395"/>
        <w:rPr>
          <w:b/>
          <w:sz w:val="28"/>
          <w:szCs w:val="28"/>
        </w:rPr>
      </w:pPr>
      <w:r>
        <w:rPr>
          <w:sz w:val="28"/>
          <w:szCs w:val="28"/>
        </w:rPr>
        <w:t>___________________В.А.Богуш</w:t>
      </w:r>
    </w:p>
    <w:p w:rsidR="006834BF" w:rsidRDefault="006834BF" w:rsidP="006834BF">
      <w:pPr>
        <w:ind w:left="4395"/>
        <w:rPr>
          <w:b/>
          <w:sz w:val="28"/>
          <w:szCs w:val="28"/>
        </w:rPr>
      </w:pPr>
      <w:r>
        <w:rPr>
          <w:sz w:val="26"/>
          <w:szCs w:val="26"/>
        </w:rPr>
        <w:t>«___»  ______________201__года</w:t>
      </w:r>
    </w:p>
    <w:p w:rsidR="006834BF" w:rsidRPr="00B6414F" w:rsidRDefault="006834BF" w:rsidP="006834BF">
      <w:pPr>
        <w:ind w:left="4395"/>
        <w:rPr>
          <w:b/>
          <w:sz w:val="28"/>
          <w:szCs w:val="28"/>
        </w:rPr>
      </w:pPr>
      <w:r>
        <w:rPr>
          <w:sz w:val="28"/>
          <w:szCs w:val="28"/>
        </w:rPr>
        <w:t xml:space="preserve">Регистрационный № ТД-______/тип. </w:t>
      </w:r>
    </w:p>
    <w:p w:rsidR="006834BF" w:rsidRDefault="006834BF" w:rsidP="006834BF">
      <w:pPr>
        <w:rPr>
          <w:szCs w:val="28"/>
        </w:rPr>
      </w:pPr>
    </w:p>
    <w:p w:rsidR="006834BF" w:rsidRDefault="006834BF" w:rsidP="006834BF">
      <w:pPr>
        <w:ind w:left="-360"/>
        <w:jc w:val="center"/>
        <w:rPr>
          <w:sz w:val="28"/>
          <w:szCs w:val="28"/>
        </w:rPr>
      </w:pPr>
    </w:p>
    <w:p w:rsidR="006834BF" w:rsidRDefault="006834BF" w:rsidP="006834BF">
      <w:pPr>
        <w:ind w:left="-360"/>
        <w:jc w:val="both"/>
        <w:rPr>
          <w:b/>
          <w:sz w:val="28"/>
          <w:szCs w:val="28"/>
        </w:rPr>
      </w:pPr>
    </w:p>
    <w:p w:rsidR="006834BF" w:rsidRDefault="006834BF" w:rsidP="006834BF">
      <w:pPr>
        <w:ind w:left="-360"/>
        <w:jc w:val="both"/>
        <w:rPr>
          <w:sz w:val="28"/>
          <w:szCs w:val="28"/>
        </w:rPr>
      </w:pPr>
    </w:p>
    <w:p w:rsidR="006834BF" w:rsidRDefault="006834BF" w:rsidP="006834BF">
      <w:pPr>
        <w:pStyle w:val="1"/>
        <w:ind w:left="-360"/>
        <w:rPr>
          <w:b/>
          <w:sz w:val="28"/>
          <w:szCs w:val="28"/>
          <w:u w:val="none"/>
        </w:rPr>
      </w:pPr>
      <w:r w:rsidRPr="00B6414F">
        <w:rPr>
          <w:b/>
          <w:sz w:val="28"/>
          <w:szCs w:val="28"/>
          <w:u w:val="none"/>
        </w:rPr>
        <w:t>СЦЕНИЧЕСКОЕ ДВИЖЕНИЕ</w:t>
      </w:r>
    </w:p>
    <w:p w:rsidR="006834BF" w:rsidRPr="00B6414F" w:rsidRDefault="006834BF" w:rsidP="006834BF">
      <w:pPr>
        <w:pStyle w:val="1"/>
        <w:ind w:left="-360"/>
        <w:rPr>
          <w:b/>
          <w:sz w:val="28"/>
          <w:szCs w:val="28"/>
          <w:u w:val="none"/>
        </w:rPr>
      </w:pPr>
    </w:p>
    <w:p w:rsidR="006834BF" w:rsidRDefault="006834BF" w:rsidP="006834BF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6834BF" w:rsidRDefault="006834BF" w:rsidP="006834BF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специальности:</w:t>
      </w:r>
    </w:p>
    <w:p w:rsidR="006834BF" w:rsidRPr="00BB3974" w:rsidRDefault="006834BF" w:rsidP="006834BF">
      <w:pPr>
        <w:jc w:val="center"/>
        <w:rPr>
          <w:b/>
          <w:sz w:val="28"/>
          <w:szCs w:val="28"/>
        </w:rPr>
      </w:pPr>
      <w:r w:rsidRPr="00BB3974">
        <w:rPr>
          <w:b/>
          <w:sz w:val="28"/>
          <w:szCs w:val="28"/>
        </w:rPr>
        <w:t>1-17 01 01 Актёрское искусство по направлению специальности</w:t>
      </w:r>
    </w:p>
    <w:p w:rsidR="006834BF" w:rsidRPr="00BB3974" w:rsidRDefault="006834BF" w:rsidP="006834BF">
      <w:pPr>
        <w:jc w:val="center"/>
        <w:rPr>
          <w:b/>
          <w:sz w:val="28"/>
          <w:szCs w:val="28"/>
        </w:rPr>
      </w:pPr>
      <w:r w:rsidRPr="00BB3974">
        <w:rPr>
          <w:b/>
          <w:sz w:val="28"/>
          <w:szCs w:val="28"/>
        </w:rPr>
        <w:t>1-17 01 01-01 Актёрское искусство (драматический театр и кино)</w:t>
      </w:r>
    </w:p>
    <w:p w:rsidR="006834BF" w:rsidRDefault="006834BF" w:rsidP="006834BF">
      <w:pPr>
        <w:ind w:left="-360"/>
        <w:jc w:val="center"/>
        <w:rPr>
          <w:sz w:val="28"/>
          <w:szCs w:val="28"/>
        </w:rPr>
      </w:pPr>
    </w:p>
    <w:p w:rsidR="006834BF" w:rsidRDefault="006834BF" w:rsidP="006834BF">
      <w:pPr>
        <w:jc w:val="center"/>
      </w:pPr>
    </w:p>
    <w:tbl>
      <w:tblPr>
        <w:tblW w:w="9747" w:type="dxa"/>
        <w:tblLook w:val="04A0"/>
      </w:tblPr>
      <w:tblGrid>
        <w:gridCol w:w="4784"/>
        <w:gridCol w:w="4963"/>
      </w:tblGrid>
      <w:tr w:rsidR="006834BF" w:rsidTr="009B4274">
        <w:trPr>
          <w:trHeight w:val="5101"/>
        </w:trPr>
        <w:tc>
          <w:tcPr>
            <w:tcW w:w="4784" w:type="dxa"/>
            <w:shd w:val="clear" w:color="auto" w:fill="auto"/>
          </w:tcPr>
          <w:p w:rsidR="006834BF" w:rsidRPr="000F0F87" w:rsidRDefault="006834BF" w:rsidP="009B4274">
            <w:pPr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6834BF" w:rsidRDefault="006834BF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Начальник отдела учреждений</w:t>
            </w:r>
          </w:p>
          <w:p w:rsidR="006834BF" w:rsidRPr="000F0F87" w:rsidRDefault="006834BF" w:rsidP="009B4274">
            <w:pPr>
              <w:tabs>
                <w:tab w:val="left" w:pos="3852"/>
              </w:tabs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образования и работы с творческой молодёжью Министерства</w:t>
            </w:r>
            <w:r>
              <w:rPr>
                <w:sz w:val="24"/>
                <w:szCs w:val="24"/>
              </w:rPr>
              <w:t xml:space="preserve"> </w:t>
            </w:r>
            <w:r w:rsidRPr="000F0F87">
              <w:rPr>
                <w:sz w:val="24"/>
                <w:szCs w:val="24"/>
              </w:rPr>
              <w:t xml:space="preserve">культуры Республики Беларусь 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  <w:r w:rsidRPr="000F0F8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__Е.Г.Гуляева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</w:t>
            </w:r>
            <w:r w:rsidRPr="000F0F87">
              <w:rPr>
                <w:sz w:val="24"/>
                <w:szCs w:val="24"/>
              </w:rPr>
              <w:t xml:space="preserve">201_ г.             </w:t>
            </w:r>
            <w:r w:rsidRPr="000F0F87">
              <w:rPr>
                <w:sz w:val="24"/>
                <w:szCs w:val="24"/>
              </w:rPr>
              <w:tab/>
              <w:t xml:space="preserve">                              </w:t>
            </w:r>
          </w:p>
          <w:p w:rsidR="006834BF" w:rsidRDefault="006834BF" w:rsidP="009B4274">
            <w:pPr>
              <w:rPr>
                <w:sz w:val="24"/>
                <w:szCs w:val="24"/>
              </w:rPr>
            </w:pP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</w:p>
          <w:p w:rsidR="006834BF" w:rsidRDefault="006834BF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Сопредседатель 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Учебно-методического объединения по образованию в области культуры и искусств</w:t>
            </w:r>
          </w:p>
          <w:p w:rsidR="006834BF" w:rsidRPr="000F0F87" w:rsidRDefault="006834BF" w:rsidP="009B4274">
            <w:pPr>
              <w:ind w:right="457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____М.Г.</w:t>
            </w:r>
            <w:r w:rsidRPr="000F0F87">
              <w:rPr>
                <w:sz w:val="24"/>
                <w:szCs w:val="24"/>
              </w:rPr>
              <w:t>Борозна</w:t>
            </w:r>
            <w:r>
              <w:rPr>
                <w:sz w:val="24"/>
                <w:szCs w:val="24"/>
              </w:rPr>
              <w:t xml:space="preserve"> «____» ____________</w:t>
            </w:r>
            <w:r w:rsidRPr="000F0F87">
              <w:rPr>
                <w:sz w:val="24"/>
                <w:szCs w:val="24"/>
              </w:rPr>
              <w:t xml:space="preserve">201_ г.            </w:t>
            </w:r>
            <w:r w:rsidRPr="000F0F87">
              <w:rPr>
                <w:sz w:val="24"/>
                <w:szCs w:val="24"/>
              </w:rPr>
              <w:tab/>
              <w:t xml:space="preserve">                     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</w:p>
          <w:p w:rsidR="006834BF" w:rsidRPr="000F0F87" w:rsidRDefault="006834BF" w:rsidP="009B4274">
            <w:pPr>
              <w:ind w:left="249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4962" w:type="dxa"/>
            <w:shd w:val="clear" w:color="auto" w:fill="auto"/>
          </w:tcPr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Начальник Управления высшего образования  Министерства образования Республики Беларусь </w:t>
            </w:r>
          </w:p>
          <w:p w:rsidR="006834BF" w:rsidRDefault="006834BF" w:rsidP="009B4274">
            <w:pPr>
              <w:ind w:left="252"/>
              <w:rPr>
                <w:sz w:val="24"/>
                <w:szCs w:val="24"/>
              </w:rPr>
            </w:pP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___________________С.И.</w:t>
            </w:r>
            <w:r w:rsidRPr="000F0F87">
              <w:rPr>
                <w:sz w:val="24"/>
                <w:szCs w:val="24"/>
              </w:rPr>
              <w:t>Романюк</w:t>
            </w:r>
          </w:p>
          <w:p w:rsidR="006834BF" w:rsidRPr="000F0F87" w:rsidRDefault="006834BF" w:rsidP="009B4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«____» ______________</w:t>
            </w:r>
            <w:r w:rsidRPr="000F0F87">
              <w:rPr>
                <w:sz w:val="24"/>
                <w:szCs w:val="24"/>
              </w:rPr>
              <w:t>201_ г.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    </w:t>
            </w:r>
          </w:p>
          <w:p w:rsidR="006834BF" w:rsidRPr="000F0F87" w:rsidRDefault="006834BF" w:rsidP="009B4274">
            <w:pPr>
              <w:ind w:left="252"/>
              <w:rPr>
                <w:b/>
                <w:sz w:val="24"/>
                <w:szCs w:val="24"/>
              </w:rPr>
            </w:pPr>
          </w:p>
          <w:p w:rsidR="006834BF" w:rsidRDefault="006834BF" w:rsidP="009B4274">
            <w:pPr>
              <w:ind w:left="252"/>
              <w:rPr>
                <w:b/>
                <w:sz w:val="24"/>
                <w:szCs w:val="24"/>
              </w:rPr>
            </w:pPr>
          </w:p>
          <w:p w:rsidR="006834BF" w:rsidRPr="000F0F87" w:rsidRDefault="006834BF" w:rsidP="009B4274">
            <w:pPr>
              <w:ind w:left="252"/>
              <w:rPr>
                <w:b/>
                <w:sz w:val="24"/>
                <w:szCs w:val="24"/>
              </w:rPr>
            </w:pP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___________________И.В.Титович 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</w:t>
            </w:r>
            <w:r w:rsidRPr="000F0F87">
              <w:rPr>
                <w:sz w:val="24"/>
                <w:szCs w:val="24"/>
              </w:rPr>
              <w:t>201_ г.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     </w:t>
            </w:r>
          </w:p>
          <w:p w:rsidR="006834BF" w:rsidRPr="000F0F87" w:rsidRDefault="006834BF" w:rsidP="009B4274">
            <w:pPr>
              <w:spacing w:before="120"/>
              <w:ind w:left="249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Эксперт-нормоконтролёр</w:t>
            </w:r>
          </w:p>
        </w:tc>
      </w:tr>
      <w:tr w:rsidR="006834BF" w:rsidTr="009B4274">
        <w:tc>
          <w:tcPr>
            <w:tcW w:w="4784" w:type="dxa"/>
            <w:shd w:val="clear" w:color="auto" w:fill="auto"/>
          </w:tcPr>
          <w:p w:rsidR="006834BF" w:rsidRPr="000F0F87" w:rsidRDefault="006834BF" w:rsidP="009B4274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>________</w:t>
            </w:r>
            <w:r w:rsidRPr="000F0F87">
              <w:rPr>
                <w:sz w:val="24"/>
                <w:szCs w:val="24"/>
              </w:rPr>
              <w:t xml:space="preserve"> 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</w:t>
            </w:r>
            <w:r w:rsidRPr="000F0F87">
              <w:rPr>
                <w:sz w:val="24"/>
                <w:szCs w:val="24"/>
              </w:rPr>
              <w:t>201_ г.</w:t>
            </w:r>
          </w:p>
          <w:p w:rsidR="006834BF" w:rsidRPr="000F0F87" w:rsidRDefault="006834BF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     </w:t>
            </w:r>
          </w:p>
        </w:tc>
      </w:tr>
    </w:tbl>
    <w:p w:rsidR="006834BF" w:rsidRDefault="006834BF" w:rsidP="006834BF">
      <w:pPr>
        <w:ind w:left="-360"/>
        <w:jc w:val="center"/>
        <w:rPr>
          <w:sz w:val="28"/>
          <w:szCs w:val="28"/>
        </w:rPr>
      </w:pPr>
    </w:p>
    <w:p w:rsidR="006834BF" w:rsidRDefault="006834BF" w:rsidP="006834B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201_ г.</w:t>
      </w:r>
    </w:p>
    <w:p w:rsidR="006834BF" w:rsidRDefault="006834BF" w:rsidP="006834BF">
      <w:pPr>
        <w:jc w:val="center"/>
        <w:rPr>
          <w:sz w:val="24"/>
          <w:szCs w:val="24"/>
        </w:rPr>
      </w:pPr>
    </w:p>
    <w:p w:rsidR="006834BF" w:rsidRDefault="006834BF" w:rsidP="006834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6834BF" w:rsidRDefault="006834BF" w:rsidP="006834BF">
      <w:pPr>
        <w:jc w:val="both"/>
        <w:rPr>
          <w:sz w:val="28"/>
          <w:szCs w:val="28"/>
        </w:rPr>
      </w:pPr>
    </w:p>
    <w:p w:rsidR="006834BF" w:rsidRDefault="006834BF" w:rsidP="006834BF">
      <w:pPr>
        <w:jc w:val="both"/>
        <w:rPr>
          <w:sz w:val="28"/>
          <w:szCs w:val="28"/>
        </w:rPr>
      </w:pPr>
      <w:r>
        <w:rPr>
          <w:sz w:val="28"/>
          <w:szCs w:val="28"/>
        </w:rPr>
        <w:t>В.П.Павлють, заведующий кафедрой мастерства актёра учреждения образования «Белорусская государственная академия искусств», доцент.</w:t>
      </w:r>
    </w:p>
    <w:p w:rsidR="006834BF" w:rsidRDefault="006834BF" w:rsidP="006834BF">
      <w:pPr>
        <w:jc w:val="both"/>
        <w:rPr>
          <w:sz w:val="28"/>
          <w:szCs w:val="28"/>
        </w:rPr>
      </w:pPr>
    </w:p>
    <w:p w:rsidR="006834BF" w:rsidRDefault="006834BF" w:rsidP="006834BF">
      <w:pPr>
        <w:jc w:val="both"/>
        <w:rPr>
          <w:sz w:val="28"/>
          <w:szCs w:val="28"/>
        </w:rPr>
      </w:pPr>
    </w:p>
    <w:p w:rsidR="006834BF" w:rsidRDefault="006834BF" w:rsidP="006834BF">
      <w:pPr>
        <w:jc w:val="both"/>
        <w:rPr>
          <w:sz w:val="28"/>
          <w:szCs w:val="28"/>
        </w:rPr>
      </w:pPr>
    </w:p>
    <w:p w:rsidR="006834BF" w:rsidRDefault="006834BF" w:rsidP="006834BF">
      <w:pPr>
        <w:jc w:val="both"/>
      </w:pPr>
      <w:r>
        <w:rPr>
          <w:b/>
          <w:sz w:val="28"/>
          <w:szCs w:val="28"/>
        </w:rPr>
        <w:t>РЕЦЕНЗЕНТЫ:</w:t>
      </w:r>
    </w:p>
    <w:p w:rsidR="006834BF" w:rsidRDefault="006834BF" w:rsidP="006834BF">
      <w:pPr>
        <w:jc w:val="both"/>
        <w:rPr>
          <w:b/>
          <w:sz w:val="28"/>
          <w:szCs w:val="28"/>
        </w:rPr>
      </w:pPr>
    </w:p>
    <w:p w:rsidR="006834BF" w:rsidRDefault="006834BF" w:rsidP="006834BF">
      <w:pPr>
        <w:jc w:val="both"/>
      </w:pPr>
      <w:r>
        <w:rPr>
          <w:sz w:val="28"/>
          <w:szCs w:val="28"/>
        </w:rPr>
        <w:t>Кафедра театрального творчества УО «Белорусский государственный университет культуры и искусств»;</w:t>
      </w:r>
    </w:p>
    <w:p w:rsidR="006834BF" w:rsidRDefault="006834BF" w:rsidP="006834BF">
      <w:pPr>
        <w:jc w:val="both"/>
        <w:rPr>
          <w:sz w:val="28"/>
          <w:szCs w:val="28"/>
        </w:rPr>
      </w:pPr>
    </w:p>
    <w:p w:rsidR="006834BF" w:rsidRDefault="006834BF" w:rsidP="006834BF">
      <w:pPr>
        <w:pStyle w:val="aa"/>
        <w:spacing w:after="0"/>
        <w:jc w:val="both"/>
        <w:rPr>
          <w:szCs w:val="28"/>
        </w:rPr>
      </w:pPr>
      <w:r>
        <w:rPr>
          <w:szCs w:val="28"/>
        </w:rPr>
        <w:t>В.С.Манаев, артист Государственного учреждения «Национальный академический театр им. Я. Купалы», народный артист Беларуси</w:t>
      </w:r>
    </w:p>
    <w:p w:rsidR="006834BF" w:rsidRDefault="006834BF" w:rsidP="006834BF">
      <w:pPr>
        <w:pStyle w:val="aa"/>
        <w:spacing w:after="0"/>
        <w:jc w:val="both"/>
        <w:rPr>
          <w:szCs w:val="28"/>
        </w:rPr>
      </w:pPr>
    </w:p>
    <w:p w:rsidR="006834BF" w:rsidRDefault="006834BF" w:rsidP="006834BF">
      <w:pPr>
        <w:pStyle w:val="aa"/>
        <w:spacing w:after="0"/>
        <w:jc w:val="both"/>
        <w:rPr>
          <w:szCs w:val="28"/>
        </w:rPr>
      </w:pPr>
    </w:p>
    <w:p w:rsidR="006834BF" w:rsidRDefault="006834BF" w:rsidP="006834BF">
      <w:pPr>
        <w:pStyle w:val="aa"/>
        <w:spacing w:after="0"/>
        <w:jc w:val="both"/>
        <w:rPr>
          <w:szCs w:val="28"/>
        </w:rPr>
      </w:pPr>
    </w:p>
    <w:p w:rsidR="006834BF" w:rsidRPr="00775773" w:rsidRDefault="006834BF" w:rsidP="006834BF">
      <w:pPr>
        <w:pStyle w:val="aa"/>
        <w:spacing w:after="0"/>
        <w:jc w:val="both"/>
        <w:rPr>
          <w:szCs w:val="28"/>
        </w:rPr>
      </w:pPr>
      <w:r>
        <w:rPr>
          <w:b/>
          <w:caps/>
          <w:szCs w:val="28"/>
        </w:rPr>
        <w:t>РЕКОМЕНДОВАНА К УТВЕРЖДЕНИЮ В КАЧЕСТВЕ ТИПОВОЙ:</w:t>
      </w:r>
    </w:p>
    <w:p w:rsidR="006834BF" w:rsidRDefault="006834BF" w:rsidP="006834BF">
      <w:pPr>
        <w:pStyle w:val="aa"/>
        <w:spacing w:after="0"/>
        <w:jc w:val="both"/>
        <w:rPr>
          <w:szCs w:val="28"/>
        </w:rPr>
      </w:pPr>
    </w:p>
    <w:p w:rsidR="006834BF" w:rsidRDefault="006834BF" w:rsidP="006834BF">
      <w:pPr>
        <w:pStyle w:val="aa"/>
        <w:spacing w:after="0"/>
        <w:jc w:val="both"/>
        <w:rPr>
          <w:szCs w:val="28"/>
        </w:rPr>
      </w:pPr>
      <w:r>
        <w:rPr>
          <w:szCs w:val="28"/>
        </w:rPr>
        <w:t>Кафедрой «Мастерство актёра» учреждения образования «Белорусская государственная академия искусств» (протокол № 3 от 27. 10. 2014 г.);</w:t>
      </w:r>
    </w:p>
    <w:p w:rsidR="006834BF" w:rsidRDefault="006834BF" w:rsidP="006834BF">
      <w:pPr>
        <w:pStyle w:val="aa"/>
        <w:spacing w:after="0"/>
        <w:rPr>
          <w:szCs w:val="28"/>
        </w:rPr>
      </w:pPr>
    </w:p>
    <w:p w:rsidR="006834BF" w:rsidRDefault="006834BF" w:rsidP="006834BF">
      <w:pPr>
        <w:pStyle w:val="aa"/>
        <w:spacing w:after="0"/>
        <w:jc w:val="both"/>
        <w:rPr>
          <w:szCs w:val="28"/>
        </w:rPr>
      </w:pPr>
      <w:r>
        <w:rPr>
          <w:szCs w:val="28"/>
        </w:rPr>
        <w:t xml:space="preserve">Научно-методическим советом учреждения образования «Белорусская государственная академия искусств» (протокол № 4 от 31.10. </w:t>
      </w:r>
      <w:smartTag w:uri="urn:schemas-microsoft-com:office:smarttags" w:element="metricconverter">
        <w:smartTagPr>
          <w:attr w:name="ProductID" w:val="2014 г"/>
        </w:smartTagPr>
        <w:r>
          <w:rPr>
            <w:szCs w:val="28"/>
          </w:rPr>
          <w:t>20</w:t>
        </w:r>
        <w:r w:rsidRPr="00D41A34">
          <w:rPr>
            <w:szCs w:val="28"/>
          </w:rPr>
          <w:t>14</w:t>
        </w:r>
        <w:r>
          <w:rPr>
            <w:szCs w:val="28"/>
          </w:rPr>
          <w:t xml:space="preserve"> г</w:t>
        </w:r>
      </w:smartTag>
      <w:r>
        <w:rPr>
          <w:szCs w:val="28"/>
        </w:rPr>
        <w:t>);</w:t>
      </w:r>
    </w:p>
    <w:p w:rsidR="006834BF" w:rsidRDefault="006834BF" w:rsidP="006834BF">
      <w:pPr>
        <w:jc w:val="both"/>
        <w:rPr>
          <w:szCs w:val="28"/>
        </w:rPr>
      </w:pPr>
    </w:p>
    <w:p w:rsidR="006834BF" w:rsidRDefault="006834BF" w:rsidP="006834BF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искусству театра, кино, радио и телевидения учебно-методического объединения высших учебных заведений Республики Беларусь по образованию в области культуры и искусства (протокол № 1 от 10.11.20</w:t>
      </w:r>
      <w:r w:rsidRPr="00D41A34">
        <w:rPr>
          <w:sz w:val="28"/>
          <w:szCs w:val="28"/>
        </w:rPr>
        <w:t>14</w:t>
      </w:r>
      <w:r>
        <w:rPr>
          <w:sz w:val="28"/>
          <w:szCs w:val="28"/>
        </w:rPr>
        <w:t xml:space="preserve"> г.).</w:t>
      </w:r>
    </w:p>
    <w:p w:rsidR="006834BF" w:rsidRDefault="006834BF" w:rsidP="006834BF">
      <w:pPr>
        <w:jc w:val="both"/>
        <w:rPr>
          <w:szCs w:val="28"/>
        </w:rPr>
      </w:pPr>
    </w:p>
    <w:p w:rsidR="006834BF" w:rsidRDefault="006834BF" w:rsidP="006834BF">
      <w:pPr>
        <w:jc w:val="both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Cs w:val="28"/>
        </w:rPr>
      </w:pPr>
    </w:p>
    <w:p w:rsidR="006834BF" w:rsidRDefault="006834BF" w:rsidP="006834BF">
      <w:pPr>
        <w:pStyle w:val="22"/>
        <w:spacing w:after="0" w:line="240" w:lineRule="auto"/>
        <w:rPr>
          <w:sz w:val="18"/>
          <w:szCs w:val="18"/>
        </w:rPr>
      </w:pPr>
      <w:r>
        <w:rPr>
          <w:szCs w:val="28"/>
        </w:rPr>
        <w:t>Ответственный за редакцию: В.П. Павлють</w:t>
      </w:r>
    </w:p>
    <w:p w:rsidR="006834BF" w:rsidRDefault="006834BF" w:rsidP="006834BF">
      <w:pPr>
        <w:pStyle w:val="22"/>
        <w:spacing w:after="0" w:line="240" w:lineRule="auto"/>
      </w:pPr>
      <w:r>
        <w:rPr>
          <w:szCs w:val="28"/>
        </w:rPr>
        <w:t>Ответственный за выпуск:  Е.С. Бохан</w:t>
      </w:r>
    </w:p>
    <w:p w:rsidR="00D435B3" w:rsidRDefault="00DC5921" w:rsidP="00FB2914">
      <w:pPr>
        <w:pStyle w:val="af0"/>
        <w:keepNext/>
        <w:ind w:left="284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ПОЯСНИТЕЛЬНАЯ ЗАПИСКА</w:t>
      </w:r>
    </w:p>
    <w:p w:rsidR="00D435B3" w:rsidRDefault="00D435B3" w:rsidP="00B66BE1">
      <w:pPr>
        <w:pStyle w:val="af0"/>
        <w:keepNext/>
        <w:ind w:left="284"/>
        <w:rPr>
          <w:b/>
          <w:sz w:val="28"/>
          <w:szCs w:val="28"/>
        </w:rPr>
      </w:pPr>
    </w:p>
    <w:p w:rsidR="00D435B3" w:rsidRDefault="00DC5921" w:rsidP="00FB2914">
      <w:pPr>
        <w:keepNext/>
        <w:jc w:val="center"/>
        <w:rPr>
          <w:b/>
          <w:sz w:val="28"/>
          <w:szCs w:val="28"/>
        </w:rPr>
      </w:pPr>
      <w:r w:rsidRPr="00FB2914">
        <w:rPr>
          <w:b/>
          <w:sz w:val="28"/>
          <w:szCs w:val="28"/>
        </w:rPr>
        <w:t>Характеристика учебной дисциплины</w:t>
      </w:r>
    </w:p>
    <w:p w:rsidR="00FB2914" w:rsidRPr="00FB2914" w:rsidRDefault="00FB2914" w:rsidP="00FB2914">
      <w:pPr>
        <w:keepNext/>
        <w:jc w:val="center"/>
        <w:rPr>
          <w:b/>
          <w:sz w:val="28"/>
          <w:szCs w:val="28"/>
        </w:rPr>
      </w:pPr>
    </w:p>
    <w:p w:rsidR="00E14F0A" w:rsidRDefault="00CF7CB9" w:rsidP="00E14F0A">
      <w:pPr>
        <w:keepNext/>
        <w:keepLines/>
        <w:ind w:firstLine="709"/>
        <w:jc w:val="both"/>
        <w:rPr>
          <w:b/>
          <w:sz w:val="28"/>
          <w:szCs w:val="28"/>
        </w:rPr>
      </w:pPr>
      <w:r w:rsidRPr="00CF7CB9">
        <w:rPr>
          <w:sz w:val="28"/>
          <w:szCs w:val="28"/>
        </w:rPr>
        <w:t>Типовая программа по учебной дисциплине</w:t>
      </w:r>
      <w:r w:rsidRPr="00CF7CB9">
        <w:rPr>
          <w:b/>
          <w:sz w:val="28"/>
          <w:szCs w:val="28"/>
        </w:rPr>
        <w:t xml:space="preserve"> </w:t>
      </w:r>
      <w:r w:rsidRPr="00CF7CB9">
        <w:rPr>
          <w:sz w:val="28"/>
          <w:szCs w:val="28"/>
        </w:rPr>
        <w:t xml:space="preserve">«Сценическое движение» составлена на основании учебного плана и образовательного стандарта по специальности </w:t>
      </w:r>
      <w:r w:rsidRPr="00B66BE1">
        <w:rPr>
          <w:sz w:val="28"/>
          <w:szCs w:val="28"/>
          <w:lang w:val="be-BY"/>
        </w:rPr>
        <w:t>1-17 01 01 Актерское искусство</w:t>
      </w:r>
      <w:r w:rsidRPr="00B66BE1">
        <w:rPr>
          <w:b/>
          <w:sz w:val="28"/>
          <w:szCs w:val="28"/>
        </w:rPr>
        <w:t xml:space="preserve"> </w:t>
      </w:r>
      <w:r w:rsidRPr="00B66BE1">
        <w:rPr>
          <w:sz w:val="28"/>
          <w:szCs w:val="28"/>
        </w:rPr>
        <w:t>(по направлениям)</w:t>
      </w:r>
      <w:r>
        <w:rPr>
          <w:sz w:val="28"/>
          <w:szCs w:val="28"/>
        </w:rPr>
        <w:t>, направлению специальности 1-17 01 01-01 Актёрское искусство (драматический театр и кино).</w:t>
      </w:r>
      <w:r w:rsidR="00DC5921" w:rsidRPr="00CF7CB9">
        <w:rPr>
          <w:sz w:val="28"/>
          <w:szCs w:val="28"/>
        </w:rPr>
        <w:t xml:space="preserve"> </w:t>
      </w:r>
      <w:r w:rsidRPr="00CF7CB9">
        <w:rPr>
          <w:sz w:val="28"/>
          <w:szCs w:val="28"/>
        </w:rPr>
        <w:t>Учебная дисциплина</w:t>
      </w:r>
      <w:r w:rsidRPr="00CF7CB9">
        <w:rPr>
          <w:b/>
          <w:sz w:val="28"/>
          <w:szCs w:val="28"/>
        </w:rPr>
        <w:t xml:space="preserve"> </w:t>
      </w:r>
      <w:r w:rsidRPr="00CF7CB9">
        <w:rPr>
          <w:sz w:val="28"/>
          <w:szCs w:val="28"/>
        </w:rPr>
        <w:t>«Сценическое движение» относится к циклу специальных дисциплин учебного плана специальности</w:t>
      </w:r>
      <w:r w:rsidR="00DC5921" w:rsidRPr="00CF7CB9">
        <w:rPr>
          <w:sz w:val="28"/>
          <w:szCs w:val="28"/>
        </w:rPr>
        <w:t xml:space="preserve"> и представляет собой специфическую область научно-познавательной и практической деятельности,</w:t>
      </w:r>
      <w:r w:rsidR="00DC5921">
        <w:rPr>
          <w:sz w:val="28"/>
          <w:szCs w:val="28"/>
        </w:rPr>
        <w:t xml:space="preserve"> направленную на изучение методов и приёмов, а также приобретение практических навыков и умений в области пластических искусств.</w:t>
      </w:r>
      <w:r w:rsidR="00B66BE1">
        <w:rPr>
          <w:sz w:val="28"/>
          <w:szCs w:val="28"/>
        </w:rPr>
        <w:t xml:space="preserve"> </w:t>
      </w:r>
    </w:p>
    <w:p w:rsidR="00D435B3" w:rsidRDefault="00DC5921" w:rsidP="00FB2914">
      <w:pPr>
        <w:pStyle w:val="af0"/>
        <w:keepNext/>
        <w:tabs>
          <w:tab w:val="left" w:pos="426"/>
        </w:tabs>
        <w:spacing w:before="240"/>
        <w:ind w:left="1080"/>
        <w:jc w:val="center"/>
        <w:rPr>
          <w:b/>
          <w:sz w:val="28"/>
          <w:szCs w:val="28"/>
        </w:rPr>
      </w:pPr>
      <w:r w:rsidRPr="00E14F0A">
        <w:rPr>
          <w:b/>
          <w:sz w:val="28"/>
          <w:szCs w:val="28"/>
        </w:rPr>
        <w:t>Цел</w:t>
      </w:r>
      <w:r w:rsidR="005C14A4">
        <w:rPr>
          <w:b/>
          <w:sz w:val="28"/>
          <w:szCs w:val="28"/>
        </w:rPr>
        <w:t>ь</w:t>
      </w:r>
      <w:r w:rsidRPr="00E14F0A">
        <w:rPr>
          <w:b/>
          <w:sz w:val="28"/>
          <w:szCs w:val="28"/>
        </w:rPr>
        <w:t xml:space="preserve"> и задачи учебной дисциплины</w:t>
      </w:r>
    </w:p>
    <w:p w:rsidR="00B30CF0" w:rsidRDefault="00FB2914" w:rsidP="005C14A4">
      <w:pPr>
        <w:keepNext/>
        <w:tabs>
          <w:tab w:val="left" w:pos="426"/>
        </w:tabs>
        <w:spacing w:before="240"/>
        <w:ind w:firstLine="709"/>
        <w:jc w:val="both"/>
        <w:rPr>
          <w:b/>
          <w:bCs/>
          <w:color w:val="000000"/>
          <w:spacing w:val="2"/>
          <w:sz w:val="28"/>
          <w:szCs w:val="28"/>
        </w:rPr>
      </w:pPr>
      <w:r w:rsidRPr="00FB2914">
        <w:rPr>
          <w:sz w:val="28"/>
          <w:szCs w:val="28"/>
        </w:rPr>
        <w:t>Основн</w:t>
      </w:r>
      <w:r w:rsidR="005C14A4">
        <w:rPr>
          <w:sz w:val="28"/>
          <w:szCs w:val="28"/>
        </w:rPr>
        <w:t>ая</w:t>
      </w:r>
      <w:r w:rsidRPr="00FB2914">
        <w:rPr>
          <w:sz w:val="28"/>
          <w:szCs w:val="28"/>
        </w:rPr>
        <w:t xml:space="preserve"> </w:t>
      </w:r>
      <w:r w:rsidRPr="005C14A4">
        <w:rPr>
          <w:b/>
          <w:sz w:val="28"/>
          <w:szCs w:val="28"/>
        </w:rPr>
        <w:t>цел</w:t>
      </w:r>
      <w:r w:rsidR="005C14A4" w:rsidRPr="005C14A4">
        <w:rPr>
          <w:b/>
          <w:sz w:val="28"/>
          <w:szCs w:val="28"/>
        </w:rPr>
        <w:t>ь</w:t>
      </w:r>
      <w:r w:rsidRPr="00FB2914">
        <w:rPr>
          <w:sz w:val="28"/>
          <w:szCs w:val="28"/>
        </w:rPr>
        <w:t xml:space="preserve"> изучения учебной дисциплины связан</w:t>
      </w:r>
      <w:r w:rsidR="003864AD">
        <w:rPr>
          <w:sz w:val="28"/>
          <w:szCs w:val="28"/>
        </w:rPr>
        <w:t>а</w:t>
      </w:r>
      <w:r w:rsidRPr="00FB2914">
        <w:rPr>
          <w:sz w:val="28"/>
          <w:szCs w:val="28"/>
        </w:rPr>
        <w:t>с формированием общих компетенций</w:t>
      </w:r>
      <w:r w:rsidR="005C14A4">
        <w:rPr>
          <w:sz w:val="28"/>
          <w:szCs w:val="28"/>
        </w:rPr>
        <w:t xml:space="preserve">: </w:t>
      </w:r>
      <w:r w:rsidR="00B30CF0">
        <w:rPr>
          <w:color w:val="000000"/>
          <w:spacing w:val="-3"/>
          <w:sz w:val="28"/>
          <w:szCs w:val="28"/>
        </w:rPr>
        <w:t>получить навыки и умения органично использовать технические элементы дисциплины «Сценическое движение» в овладении мастерством актёра, сценической речью, сценическим т</w:t>
      </w:r>
      <w:r w:rsidR="005C14A4">
        <w:rPr>
          <w:color w:val="000000"/>
          <w:spacing w:val="-3"/>
          <w:sz w:val="28"/>
          <w:szCs w:val="28"/>
        </w:rPr>
        <w:t>анцем, вокалом в условиях сцены.</w:t>
      </w:r>
    </w:p>
    <w:p w:rsidR="005C14A4" w:rsidRDefault="00DC5921" w:rsidP="005C14A4">
      <w:pPr>
        <w:pStyle w:val="af0"/>
        <w:keepNext/>
        <w:shd w:val="clear" w:color="auto" w:fill="FFFFFF"/>
        <w:tabs>
          <w:tab w:val="left" w:pos="1134"/>
        </w:tabs>
        <w:ind w:left="709"/>
        <w:jc w:val="both"/>
        <w:rPr>
          <w:color w:val="000000"/>
          <w:spacing w:val="-3"/>
          <w:sz w:val="28"/>
          <w:szCs w:val="28"/>
        </w:rPr>
      </w:pPr>
      <w:r>
        <w:rPr>
          <w:bCs/>
          <w:i/>
          <w:color w:val="000000"/>
          <w:spacing w:val="-3"/>
          <w:sz w:val="28"/>
          <w:szCs w:val="28"/>
        </w:rPr>
        <w:t>Задачи</w:t>
      </w:r>
      <w:r>
        <w:rPr>
          <w:i/>
          <w:color w:val="000000"/>
          <w:spacing w:val="-3"/>
          <w:sz w:val="28"/>
          <w:szCs w:val="28"/>
        </w:rPr>
        <w:t xml:space="preserve"> дисциплины</w:t>
      </w:r>
      <w:r>
        <w:rPr>
          <w:color w:val="000000"/>
          <w:spacing w:val="-3"/>
          <w:sz w:val="28"/>
          <w:szCs w:val="28"/>
        </w:rPr>
        <w:t>:</w:t>
      </w:r>
    </w:p>
    <w:p w:rsidR="005C14A4" w:rsidRDefault="005C14A4" w:rsidP="005C14A4">
      <w:pPr>
        <w:pStyle w:val="af0"/>
        <w:keepNext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развить </w:t>
      </w:r>
      <w:r w:rsidR="00DC5921">
        <w:rPr>
          <w:color w:val="000000"/>
          <w:spacing w:val="-1"/>
          <w:sz w:val="28"/>
          <w:szCs w:val="28"/>
        </w:rPr>
        <w:t>освоить теоретические и практические основы дисциплины «Сцениче</w:t>
      </w:r>
      <w:r w:rsidR="00DC5921">
        <w:rPr>
          <w:color w:val="000000"/>
          <w:spacing w:val="-4"/>
          <w:sz w:val="28"/>
          <w:szCs w:val="28"/>
        </w:rPr>
        <w:t>ское движение»;</w:t>
      </w:r>
      <w:r w:rsidRPr="005C14A4">
        <w:rPr>
          <w:color w:val="000000"/>
          <w:spacing w:val="-3"/>
          <w:sz w:val="28"/>
          <w:szCs w:val="28"/>
        </w:rPr>
        <w:t xml:space="preserve"> </w:t>
      </w:r>
    </w:p>
    <w:p w:rsidR="005C14A4" w:rsidRDefault="005C14A4" w:rsidP="005C14A4">
      <w:pPr>
        <w:pStyle w:val="af0"/>
        <w:keepNext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пластические, движенческие способности у студентов;</w:t>
      </w:r>
    </w:p>
    <w:p w:rsidR="00D435B3" w:rsidRPr="005C14A4" w:rsidRDefault="005C14A4" w:rsidP="005C14A4">
      <w:pPr>
        <w:pStyle w:val="af0"/>
        <w:keepNext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повысить уровень телесной культуры;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446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ознакомить с анатомо-физиологическими особенностями человека;</w:t>
      </w:r>
    </w:p>
    <w:p w:rsidR="00D435B3" w:rsidRDefault="00094A03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52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повысить</w:t>
      </w:r>
      <w:r w:rsidR="00DC5921">
        <w:rPr>
          <w:color w:val="000000"/>
          <w:spacing w:val="-2"/>
          <w:sz w:val="28"/>
          <w:szCs w:val="28"/>
        </w:rPr>
        <w:t xml:space="preserve"> психофизиче</w:t>
      </w:r>
      <w:r w:rsidR="005C14A4">
        <w:rPr>
          <w:color w:val="000000"/>
          <w:spacing w:val="-2"/>
          <w:sz w:val="28"/>
          <w:szCs w:val="28"/>
        </w:rPr>
        <w:t xml:space="preserve">скую </w:t>
      </w:r>
      <w:r>
        <w:rPr>
          <w:color w:val="000000"/>
          <w:spacing w:val="-2"/>
          <w:sz w:val="28"/>
          <w:szCs w:val="28"/>
        </w:rPr>
        <w:t xml:space="preserve">стабильность во время </w:t>
      </w:r>
      <w:r w:rsidR="00DC5921">
        <w:rPr>
          <w:color w:val="000000"/>
          <w:spacing w:val="-2"/>
          <w:sz w:val="28"/>
          <w:szCs w:val="28"/>
        </w:rPr>
        <w:t>выполнения</w:t>
      </w:r>
      <w:r>
        <w:rPr>
          <w:color w:val="000000"/>
          <w:spacing w:val="-2"/>
          <w:sz w:val="28"/>
          <w:szCs w:val="28"/>
        </w:rPr>
        <w:t xml:space="preserve"> </w:t>
      </w:r>
      <w:r w:rsidR="00DC5921">
        <w:rPr>
          <w:color w:val="000000"/>
          <w:sz w:val="28"/>
          <w:szCs w:val="28"/>
        </w:rPr>
        <w:t>сложно координированных упражнени</w:t>
      </w:r>
      <w:r w:rsidR="00B66BE1">
        <w:rPr>
          <w:color w:val="000000"/>
          <w:sz w:val="28"/>
          <w:szCs w:val="28"/>
        </w:rPr>
        <w:t xml:space="preserve">й, сценических переносок и </w:t>
      </w:r>
      <w:r>
        <w:rPr>
          <w:color w:val="000000"/>
          <w:sz w:val="28"/>
          <w:szCs w:val="28"/>
        </w:rPr>
        <w:t>под</w:t>
      </w:r>
      <w:r w:rsidR="00DC5921">
        <w:rPr>
          <w:color w:val="000000"/>
          <w:spacing w:val="-5"/>
          <w:sz w:val="28"/>
          <w:szCs w:val="28"/>
        </w:rPr>
        <w:t>держек;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развить адекватную реакцию на физические</w:t>
      </w:r>
      <w:r w:rsidR="00094A03">
        <w:rPr>
          <w:color w:val="000000"/>
          <w:spacing w:val="-2"/>
          <w:sz w:val="28"/>
          <w:szCs w:val="28"/>
        </w:rPr>
        <w:t xml:space="preserve"> и бесконтактные дейст</w:t>
      </w:r>
      <w:r>
        <w:rPr>
          <w:color w:val="000000"/>
          <w:spacing w:val="-4"/>
          <w:sz w:val="28"/>
          <w:szCs w:val="28"/>
        </w:rPr>
        <w:t>вия партнера;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повысить функционирование всех видов памяти при выполнении</w:t>
      </w:r>
      <w:r w:rsidR="00094A03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творческих задач;</w:t>
      </w:r>
    </w:p>
    <w:p w:rsidR="00D435B3" w:rsidRDefault="0068317B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научить </w:t>
      </w:r>
      <w:r w:rsidR="00DC5921">
        <w:rPr>
          <w:color w:val="000000"/>
          <w:spacing w:val="-3"/>
          <w:sz w:val="28"/>
          <w:szCs w:val="28"/>
        </w:rPr>
        <w:t>достигать пластической выразительности передаваемых образов;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изучить правильное понимание и ощущение своего тела в простран</w:t>
      </w:r>
      <w:r>
        <w:rPr>
          <w:color w:val="000000"/>
          <w:spacing w:val="-3"/>
          <w:sz w:val="28"/>
          <w:szCs w:val="28"/>
        </w:rPr>
        <w:t>стве согласно динамической градации темпо-ритмического рисунка;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повысить психическую реактивность на смену настроения и самочув</w:t>
      </w:r>
      <w:r>
        <w:rPr>
          <w:color w:val="000000"/>
          <w:spacing w:val="-3"/>
          <w:sz w:val="28"/>
          <w:szCs w:val="28"/>
        </w:rPr>
        <w:t>ствия в предлагаемых обстоятельствах;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развивать у студента гармоническое, логическое и эстетическое един</w:t>
      </w:r>
      <w:r>
        <w:rPr>
          <w:color w:val="000000"/>
          <w:spacing w:val="-2"/>
          <w:sz w:val="28"/>
          <w:szCs w:val="28"/>
        </w:rPr>
        <w:t>ство в выстраивании мизансцены;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освоить специальные сценические навыки, как необходимое средство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достижения профессиональной выразительности артиста на сцене;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повысить координацию внимания при выполнении элементов ориги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lastRenderedPageBreak/>
        <w:t>нального жанра (жонглирование);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обучать основам пантомимы, как одному из средств достижения пла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стической выразительности актера;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научить студента мыслить формами пластики  и пользоват</w:t>
      </w:r>
      <w:r w:rsidR="00B66BE1">
        <w:rPr>
          <w:color w:val="000000"/>
          <w:spacing w:val="-1"/>
          <w:sz w:val="28"/>
          <w:szCs w:val="28"/>
        </w:rPr>
        <w:t>ься пластическими средствами вы</w:t>
      </w:r>
      <w:r>
        <w:rPr>
          <w:color w:val="000000"/>
          <w:spacing w:val="3"/>
          <w:sz w:val="28"/>
          <w:szCs w:val="28"/>
        </w:rPr>
        <w:t>ражения по изучаемому разделу;</w:t>
      </w:r>
    </w:p>
    <w:p w:rsidR="00D435B3" w:rsidRDefault="00DC5921" w:rsidP="00A36F09">
      <w:pPr>
        <w:pStyle w:val="af0"/>
        <w:keepNext/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привить способность отражать свои </w:t>
      </w:r>
      <w:r>
        <w:rPr>
          <w:color w:val="000000"/>
          <w:spacing w:val="-4"/>
          <w:sz w:val="28"/>
          <w:szCs w:val="28"/>
        </w:rPr>
        <w:t>мысли, идеи, образы в конкретных жанровых формах.</w:t>
      </w:r>
    </w:p>
    <w:p w:rsidR="00B30CF0" w:rsidRDefault="00DC5921" w:rsidP="005C14A4">
      <w:pPr>
        <w:spacing w:before="240"/>
        <w:ind w:left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учебной дисциплины в системе подготовки специалиста</w:t>
      </w:r>
    </w:p>
    <w:p w:rsidR="005C14A4" w:rsidRDefault="005C14A4" w:rsidP="005C14A4">
      <w:pPr>
        <w:spacing w:before="240"/>
        <w:ind w:left="357"/>
        <w:jc w:val="center"/>
        <w:rPr>
          <w:b/>
          <w:bCs/>
          <w:sz w:val="28"/>
          <w:szCs w:val="28"/>
        </w:rPr>
      </w:pPr>
    </w:p>
    <w:p w:rsidR="00D435B3" w:rsidRPr="0068317B" w:rsidRDefault="00DC5921" w:rsidP="00757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«Сценическое движение» является по отношению к основной дисциплине «Мастерство актёра» специальной дополнительной </w:t>
      </w:r>
      <w:r w:rsidR="006F2DB8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 xml:space="preserve">дисциплиной, </w:t>
      </w:r>
      <w:r w:rsidR="00B66BE1">
        <w:rPr>
          <w:sz w:val="28"/>
          <w:szCs w:val="28"/>
        </w:rPr>
        <w:t>к</w:t>
      </w:r>
      <w:r>
        <w:rPr>
          <w:sz w:val="28"/>
          <w:szCs w:val="28"/>
        </w:rPr>
        <w:t>онкретизирующей отдельные аспекты профессиональной подготовки, в основном – вопросы внешней выразительности при во</w:t>
      </w:r>
      <w:r w:rsidR="00B66BE1">
        <w:rPr>
          <w:sz w:val="28"/>
          <w:szCs w:val="28"/>
        </w:rPr>
        <w:t xml:space="preserve">площении сценических образов. </w:t>
      </w:r>
      <w:r w:rsidR="0068317B">
        <w:rPr>
          <w:sz w:val="28"/>
          <w:szCs w:val="28"/>
        </w:rPr>
        <w:t xml:space="preserve">Методику преподавания </w:t>
      </w:r>
      <w:r>
        <w:rPr>
          <w:sz w:val="28"/>
          <w:szCs w:val="28"/>
        </w:rPr>
        <w:t>дисциплины «Сценическое движение» необходимо согласовывать с целями и задачами основной дисциплины – «Мастерство актёра».</w:t>
      </w:r>
    </w:p>
    <w:p w:rsidR="00D435B3" w:rsidRDefault="00DC5921" w:rsidP="009E22EF">
      <w:pPr>
        <w:pStyle w:val="af0"/>
        <w:keepNext/>
        <w:spacing w:before="24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компетентности (согласно образовательного</w:t>
      </w:r>
      <w:r w:rsidR="00A36F0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стандарта специальности)</w:t>
      </w:r>
    </w:p>
    <w:p w:rsidR="00D435B3" w:rsidRPr="00721E59" w:rsidRDefault="00721E59" w:rsidP="007576C5">
      <w:pPr>
        <w:pStyle w:val="af0"/>
        <w:keepNext/>
        <w:ind w:left="0" w:firstLine="709"/>
        <w:jc w:val="both"/>
        <w:rPr>
          <w:bCs/>
          <w:sz w:val="28"/>
          <w:szCs w:val="28"/>
        </w:rPr>
      </w:pPr>
      <w:r w:rsidRPr="00721E59">
        <w:rPr>
          <w:bCs/>
          <w:sz w:val="28"/>
          <w:szCs w:val="28"/>
        </w:rPr>
        <w:t>В результате усвоения учебной дисциплины у обучающегося формируются следующие компетенции:</w:t>
      </w:r>
    </w:p>
    <w:p w:rsidR="00D435B3" w:rsidRPr="00721E59" w:rsidRDefault="00DC5921" w:rsidP="007576C5">
      <w:pPr>
        <w:pStyle w:val="af0"/>
        <w:keepNext/>
        <w:ind w:left="0" w:firstLine="709"/>
        <w:jc w:val="both"/>
        <w:rPr>
          <w:b/>
          <w:bCs/>
          <w:i/>
          <w:sz w:val="28"/>
          <w:szCs w:val="28"/>
        </w:rPr>
      </w:pPr>
      <w:r w:rsidRPr="00721E59">
        <w:rPr>
          <w:b/>
          <w:bCs/>
          <w:i/>
          <w:sz w:val="28"/>
          <w:szCs w:val="28"/>
        </w:rPr>
        <w:t>академическ</w:t>
      </w:r>
      <w:r w:rsidR="00721E59">
        <w:rPr>
          <w:b/>
          <w:bCs/>
          <w:i/>
          <w:sz w:val="28"/>
          <w:szCs w:val="28"/>
        </w:rPr>
        <w:t>и</w:t>
      </w:r>
      <w:r w:rsidR="00721E59" w:rsidRPr="00721E59">
        <w:rPr>
          <w:b/>
          <w:bCs/>
          <w:i/>
          <w:sz w:val="28"/>
          <w:szCs w:val="28"/>
        </w:rPr>
        <w:t>е</w:t>
      </w:r>
      <w:r w:rsidRPr="00721E59">
        <w:rPr>
          <w:b/>
          <w:bCs/>
          <w:i/>
          <w:sz w:val="28"/>
          <w:szCs w:val="28"/>
        </w:rPr>
        <w:t>:</w:t>
      </w:r>
    </w:p>
    <w:p w:rsidR="00D435B3" w:rsidRDefault="00721E59" w:rsidP="007576C5">
      <w:pPr>
        <w:pStyle w:val="af0"/>
        <w:keepNext/>
        <w:ind w:left="0" w:firstLine="709"/>
        <w:jc w:val="both"/>
        <w:rPr>
          <w:bCs/>
          <w:i/>
          <w:sz w:val="28"/>
          <w:szCs w:val="28"/>
        </w:rPr>
      </w:pPr>
      <w:r>
        <w:rPr>
          <w:rStyle w:val="FontStyle41"/>
          <w:sz w:val="28"/>
          <w:szCs w:val="28"/>
        </w:rPr>
        <w:t>АК-1. У</w:t>
      </w:r>
      <w:r w:rsidR="00DC5921">
        <w:rPr>
          <w:rStyle w:val="FontStyle41"/>
          <w:sz w:val="28"/>
          <w:szCs w:val="28"/>
        </w:rPr>
        <w:t>меть применять базовые научно-теоретические знания для решения теоретических и практических задач;</w:t>
      </w:r>
    </w:p>
    <w:p w:rsidR="00D435B3" w:rsidRDefault="00721E59" w:rsidP="007576C5">
      <w:pPr>
        <w:pStyle w:val="af0"/>
        <w:keepNext/>
        <w:ind w:left="0" w:firstLine="709"/>
        <w:jc w:val="both"/>
        <w:rPr>
          <w:bCs/>
          <w:i/>
          <w:sz w:val="28"/>
          <w:szCs w:val="28"/>
        </w:rPr>
      </w:pPr>
      <w:r>
        <w:rPr>
          <w:rStyle w:val="FontStyle41"/>
          <w:sz w:val="28"/>
          <w:szCs w:val="28"/>
        </w:rPr>
        <w:t>АК-4. У</w:t>
      </w:r>
      <w:r w:rsidR="00DC5921">
        <w:rPr>
          <w:rStyle w:val="FontStyle41"/>
          <w:sz w:val="28"/>
          <w:szCs w:val="28"/>
        </w:rPr>
        <w:t>меть работать самостоятельно;</w:t>
      </w:r>
    </w:p>
    <w:p w:rsidR="00D435B3" w:rsidRDefault="00721E59" w:rsidP="007576C5">
      <w:pPr>
        <w:pStyle w:val="af0"/>
        <w:keepNext/>
        <w:ind w:left="0" w:firstLine="709"/>
        <w:jc w:val="both"/>
        <w:rPr>
          <w:bCs/>
          <w:i/>
          <w:sz w:val="28"/>
          <w:szCs w:val="28"/>
        </w:rPr>
      </w:pPr>
      <w:r>
        <w:rPr>
          <w:rStyle w:val="FontStyle41"/>
          <w:sz w:val="28"/>
          <w:szCs w:val="28"/>
        </w:rPr>
        <w:t>АК-5. Б</w:t>
      </w:r>
      <w:r w:rsidR="00DC5921">
        <w:rPr>
          <w:rStyle w:val="FontStyle41"/>
          <w:sz w:val="28"/>
          <w:szCs w:val="28"/>
        </w:rPr>
        <w:t>ыть способным порождать новые идеи (обладать креативностью);</w:t>
      </w:r>
    </w:p>
    <w:p w:rsidR="00D435B3" w:rsidRDefault="00721E59" w:rsidP="007576C5">
      <w:pPr>
        <w:pStyle w:val="Style18"/>
        <w:keepNext/>
        <w:widowControl/>
        <w:tabs>
          <w:tab w:val="left" w:pos="749"/>
        </w:tabs>
        <w:spacing w:line="264" w:lineRule="exact"/>
        <w:ind w:firstLine="709"/>
        <w:jc w:val="left"/>
        <w:rPr>
          <w:sz w:val="28"/>
          <w:szCs w:val="28"/>
        </w:rPr>
      </w:pPr>
      <w:r>
        <w:rPr>
          <w:rStyle w:val="FontStyle41"/>
          <w:sz w:val="28"/>
          <w:szCs w:val="28"/>
        </w:rPr>
        <w:t>АК-9. У</w:t>
      </w:r>
      <w:r w:rsidR="00DC5921">
        <w:rPr>
          <w:rStyle w:val="FontStyle41"/>
          <w:sz w:val="28"/>
          <w:szCs w:val="28"/>
        </w:rPr>
        <w:t>меть учиться, повышать свою кв</w:t>
      </w:r>
      <w:r>
        <w:rPr>
          <w:rStyle w:val="FontStyle41"/>
          <w:sz w:val="28"/>
          <w:szCs w:val="28"/>
        </w:rPr>
        <w:t>алификацию в течение всей жизни;</w:t>
      </w:r>
    </w:p>
    <w:p w:rsidR="00D435B3" w:rsidRPr="00721E59" w:rsidRDefault="00DC5921" w:rsidP="007576C5">
      <w:pPr>
        <w:keepNext/>
        <w:ind w:firstLine="709"/>
        <w:jc w:val="both"/>
        <w:rPr>
          <w:b/>
          <w:bCs/>
          <w:i/>
          <w:sz w:val="28"/>
          <w:szCs w:val="28"/>
        </w:rPr>
      </w:pPr>
      <w:r w:rsidRPr="00721E59">
        <w:rPr>
          <w:b/>
          <w:bCs/>
          <w:i/>
          <w:sz w:val="28"/>
          <w:szCs w:val="28"/>
        </w:rPr>
        <w:t>социально-личностны</w:t>
      </w:r>
      <w:r w:rsidR="00721E59" w:rsidRPr="00721E59">
        <w:rPr>
          <w:b/>
          <w:bCs/>
          <w:i/>
          <w:sz w:val="28"/>
          <w:szCs w:val="28"/>
        </w:rPr>
        <w:t>е</w:t>
      </w:r>
      <w:r w:rsidRPr="00721E59">
        <w:rPr>
          <w:b/>
          <w:bCs/>
          <w:i/>
          <w:sz w:val="28"/>
          <w:szCs w:val="28"/>
        </w:rPr>
        <w:t>:</w:t>
      </w:r>
    </w:p>
    <w:p w:rsidR="00D435B3" w:rsidRPr="00721E59" w:rsidRDefault="00B30CF0" w:rsidP="007576C5">
      <w:pPr>
        <w:keepNext/>
        <w:ind w:firstLine="709"/>
        <w:jc w:val="both"/>
        <w:rPr>
          <w:bCs/>
          <w:i/>
          <w:sz w:val="28"/>
          <w:szCs w:val="28"/>
        </w:rPr>
      </w:pPr>
      <w:r w:rsidRPr="00721E59">
        <w:rPr>
          <w:rStyle w:val="FontStyle41"/>
          <w:sz w:val="28"/>
          <w:szCs w:val="28"/>
        </w:rPr>
        <w:t>СЛК-3</w:t>
      </w:r>
      <w:r w:rsidR="00721E59" w:rsidRPr="00721E59">
        <w:rPr>
          <w:rStyle w:val="FontStyle41"/>
          <w:sz w:val="28"/>
          <w:szCs w:val="28"/>
        </w:rPr>
        <w:t>. Б</w:t>
      </w:r>
      <w:r w:rsidR="00DC5921" w:rsidRPr="00721E59">
        <w:rPr>
          <w:rStyle w:val="FontStyle41"/>
          <w:sz w:val="28"/>
          <w:szCs w:val="28"/>
        </w:rPr>
        <w:t>ыть способным к социальному взаимодействию на основе принятых моральных и правовых норм, демонстрируя уважение и толерантность к другой культуре;</w:t>
      </w:r>
    </w:p>
    <w:p w:rsidR="00D435B3" w:rsidRPr="00721E59" w:rsidRDefault="00721E59" w:rsidP="007576C5">
      <w:pPr>
        <w:keepNext/>
        <w:ind w:firstLine="709"/>
        <w:jc w:val="both"/>
        <w:rPr>
          <w:bCs/>
          <w:i/>
          <w:sz w:val="28"/>
          <w:szCs w:val="28"/>
        </w:rPr>
      </w:pPr>
      <w:r w:rsidRPr="00721E59">
        <w:rPr>
          <w:rStyle w:val="FontStyle41"/>
          <w:sz w:val="28"/>
          <w:szCs w:val="28"/>
        </w:rPr>
        <w:t>СЛК-4. О</w:t>
      </w:r>
      <w:r w:rsidR="00DC5921" w:rsidRPr="00721E59">
        <w:rPr>
          <w:rStyle w:val="FontStyle41"/>
          <w:sz w:val="28"/>
          <w:szCs w:val="28"/>
        </w:rPr>
        <w:t>бладать способность</w:t>
      </w:r>
      <w:r>
        <w:rPr>
          <w:rStyle w:val="FontStyle41"/>
          <w:sz w:val="28"/>
          <w:szCs w:val="28"/>
        </w:rPr>
        <w:t>ю к межличностным коммуникациям;</w:t>
      </w:r>
    </w:p>
    <w:p w:rsidR="00D435B3" w:rsidRDefault="00721E59" w:rsidP="007576C5">
      <w:pPr>
        <w:pStyle w:val="af0"/>
        <w:keepNext/>
        <w:ind w:left="0" w:firstLine="709"/>
        <w:jc w:val="both"/>
        <w:rPr>
          <w:b/>
          <w:bCs/>
          <w:i/>
          <w:sz w:val="28"/>
          <w:szCs w:val="28"/>
        </w:rPr>
      </w:pPr>
      <w:r w:rsidRPr="00721E59">
        <w:rPr>
          <w:b/>
          <w:bCs/>
          <w:i/>
          <w:sz w:val="28"/>
          <w:szCs w:val="28"/>
        </w:rPr>
        <w:t>п</w:t>
      </w:r>
      <w:r w:rsidR="00DC5921" w:rsidRPr="00721E59">
        <w:rPr>
          <w:b/>
          <w:bCs/>
          <w:i/>
          <w:sz w:val="28"/>
          <w:szCs w:val="28"/>
        </w:rPr>
        <w:t>рофессиональн</w:t>
      </w:r>
      <w:r w:rsidRPr="00721E59">
        <w:rPr>
          <w:b/>
          <w:bCs/>
          <w:i/>
          <w:sz w:val="28"/>
          <w:szCs w:val="28"/>
        </w:rPr>
        <w:t>ые</w:t>
      </w:r>
      <w:r w:rsidR="00DC5921" w:rsidRPr="00721E59">
        <w:rPr>
          <w:b/>
          <w:bCs/>
          <w:i/>
          <w:sz w:val="28"/>
          <w:szCs w:val="28"/>
        </w:rPr>
        <w:t>:</w:t>
      </w:r>
    </w:p>
    <w:p w:rsidR="00721E59" w:rsidRPr="0068317B" w:rsidRDefault="006F2DB8" w:rsidP="007576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ПК</w:t>
      </w:r>
      <w:r w:rsidR="00721E59" w:rsidRPr="0068317B">
        <w:rPr>
          <w:sz w:val="28"/>
          <w:szCs w:val="28"/>
        </w:rPr>
        <w:t>-6. Быть способным к критике и самокритике.</w:t>
      </w:r>
    </w:p>
    <w:p w:rsidR="00721E59" w:rsidRPr="0068317B" w:rsidRDefault="006F2DB8" w:rsidP="007576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721E59" w:rsidRPr="0068317B">
        <w:rPr>
          <w:sz w:val="28"/>
          <w:szCs w:val="28"/>
        </w:rPr>
        <w:t>К-7. Уметь работать в коллективе.</w:t>
      </w:r>
    </w:p>
    <w:p w:rsidR="00721E59" w:rsidRPr="0068317B" w:rsidRDefault="006F2DB8" w:rsidP="007576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721E59" w:rsidRPr="0068317B">
        <w:rPr>
          <w:sz w:val="28"/>
          <w:szCs w:val="28"/>
        </w:rPr>
        <w:t>К-8. Обладать верой в себя, в свои силы и способности, в свое призвание, в правильность выбора жизненного пути.</w:t>
      </w:r>
    </w:p>
    <w:p w:rsidR="00721E59" w:rsidRPr="0068317B" w:rsidRDefault="006F2DB8" w:rsidP="007576C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721E59" w:rsidRPr="0068317B">
        <w:rPr>
          <w:sz w:val="28"/>
          <w:szCs w:val="28"/>
        </w:rPr>
        <w:t>К-12</w:t>
      </w:r>
      <w:r w:rsidR="00E12F59">
        <w:rPr>
          <w:sz w:val="28"/>
          <w:szCs w:val="28"/>
        </w:rPr>
        <w:t>.</w:t>
      </w:r>
      <w:r w:rsidR="00721E59" w:rsidRPr="0068317B">
        <w:rPr>
          <w:sz w:val="28"/>
          <w:szCs w:val="28"/>
        </w:rPr>
        <w:t xml:space="preserve"> </w:t>
      </w:r>
      <w:r w:rsidR="00721E59" w:rsidRPr="0068317B">
        <w:rPr>
          <w:color w:val="000000"/>
          <w:sz w:val="28"/>
          <w:szCs w:val="28"/>
        </w:rPr>
        <w:t>Владеть культурой мышления.</w:t>
      </w:r>
    </w:p>
    <w:p w:rsidR="009E6C52" w:rsidRPr="0068317B" w:rsidRDefault="009E6C52" w:rsidP="007576C5">
      <w:pPr>
        <w:ind w:firstLine="709"/>
        <w:jc w:val="both"/>
        <w:rPr>
          <w:b/>
          <w:i/>
          <w:color w:val="000000"/>
          <w:sz w:val="28"/>
          <w:szCs w:val="28"/>
        </w:rPr>
      </w:pPr>
      <w:r w:rsidRPr="0068317B">
        <w:rPr>
          <w:color w:val="000000"/>
          <w:sz w:val="28"/>
          <w:szCs w:val="28"/>
        </w:rPr>
        <w:t xml:space="preserve">В </w:t>
      </w:r>
      <w:r w:rsidRPr="0068317B">
        <w:rPr>
          <w:rStyle w:val="23"/>
          <w:b w:val="0"/>
          <w:i w:val="0"/>
          <w:color w:val="000000"/>
          <w:sz w:val="28"/>
          <w:szCs w:val="28"/>
        </w:rPr>
        <w:t>результате изучения учебной дисциплины студент должен</w:t>
      </w:r>
      <w:r w:rsidRPr="0068317B">
        <w:rPr>
          <w:color w:val="000000"/>
          <w:sz w:val="28"/>
          <w:szCs w:val="28"/>
        </w:rPr>
        <w:t>:</w:t>
      </w:r>
    </w:p>
    <w:p w:rsidR="009E6C52" w:rsidRPr="0068317B" w:rsidRDefault="009E6C52" w:rsidP="007576C5">
      <w:pPr>
        <w:tabs>
          <w:tab w:val="left" w:pos="4020"/>
        </w:tabs>
        <w:ind w:firstLine="709"/>
        <w:jc w:val="both"/>
        <w:rPr>
          <w:color w:val="000000"/>
          <w:sz w:val="28"/>
          <w:szCs w:val="28"/>
        </w:rPr>
      </w:pPr>
      <w:r w:rsidRPr="0068317B">
        <w:rPr>
          <w:b/>
          <w:i/>
          <w:color w:val="000000"/>
          <w:sz w:val="28"/>
          <w:szCs w:val="28"/>
        </w:rPr>
        <w:t>знать:</w:t>
      </w:r>
    </w:p>
    <w:p w:rsidR="0068317B" w:rsidRDefault="006F2DB8" w:rsidP="006F2DB8">
      <w:pPr>
        <w:tabs>
          <w:tab w:val="left" w:pos="709"/>
        </w:tabs>
        <w:ind w:left="1134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E6C52" w:rsidRPr="0068317B">
        <w:rPr>
          <w:color w:val="000000"/>
          <w:sz w:val="28"/>
          <w:szCs w:val="28"/>
        </w:rPr>
        <w:t>технику настройки психофизического актерского аппарата (психофизический тренинг);</w:t>
      </w:r>
    </w:p>
    <w:p w:rsidR="009E6C52" w:rsidRPr="0068317B" w:rsidRDefault="009E6C52" w:rsidP="007576C5">
      <w:pPr>
        <w:ind w:firstLine="709"/>
        <w:jc w:val="both"/>
        <w:rPr>
          <w:color w:val="000000"/>
          <w:sz w:val="28"/>
          <w:szCs w:val="28"/>
        </w:rPr>
      </w:pPr>
      <w:r w:rsidRPr="0068317B">
        <w:rPr>
          <w:color w:val="000000"/>
          <w:sz w:val="28"/>
          <w:szCs w:val="28"/>
        </w:rPr>
        <w:t>- технологические основы движения на сцене;</w:t>
      </w:r>
    </w:p>
    <w:p w:rsidR="009E6C52" w:rsidRPr="0068317B" w:rsidRDefault="009E6C52" w:rsidP="007576C5">
      <w:pPr>
        <w:ind w:firstLine="709"/>
        <w:jc w:val="both"/>
        <w:rPr>
          <w:color w:val="000000"/>
          <w:sz w:val="28"/>
          <w:szCs w:val="28"/>
        </w:rPr>
      </w:pPr>
      <w:r w:rsidRPr="0068317B">
        <w:rPr>
          <w:color w:val="000000"/>
          <w:sz w:val="28"/>
          <w:szCs w:val="28"/>
        </w:rPr>
        <w:lastRenderedPageBreak/>
        <w:t>- технику специальных сценических движений;</w:t>
      </w:r>
    </w:p>
    <w:p w:rsidR="009E6C52" w:rsidRPr="0068317B" w:rsidRDefault="009E6C52" w:rsidP="007576C5">
      <w:pPr>
        <w:ind w:firstLine="709"/>
        <w:jc w:val="both"/>
        <w:rPr>
          <w:b/>
          <w:i/>
          <w:color w:val="000000"/>
          <w:sz w:val="28"/>
          <w:szCs w:val="28"/>
        </w:rPr>
      </w:pPr>
      <w:r w:rsidRPr="0068317B">
        <w:rPr>
          <w:color w:val="000000"/>
          <w:sz w:val="28"/>
          <w:szCs w:val="28"/>
        </w:rPr>
        <w:t>- манеры и этикет разных исторических эпох.</w:t>
      </w:r>
    </w:p>
    <w:p w:rsidR="009E6C52" w:rsidRPr="0068317B" w:rsidRDefault="009E6C52" w:rsidP="007576C5">
      <w:pPr>
        <w:ind w:firstLine="709"/>
        <w:jc w:val="both"/>
        <w:rPr>
          <w:color w:val="000000"/>
          <w:sz w:val="28"/>
          <w:szCs w:val="28"/>
        </w:rPr>
      </w:pPr>
      <w:r w:rsidRPr="0068317B">
        <w:rPr>
          <w:b/>
          <w:i/>
          <w:color w:val="000000"/>
          <w:sz w:val="28"/>
          <w:szCs w:val="28"/>
        </w:rPr>
        <w:t>уметь:</w:t>
      </w:r>
    </w:p>
    <w:p w:rsidR="009E6C52" w:rsidRPr="0068317B" w:rsidRDefault="009E6C52" w:rsidP="007576C5">
      <w:pPr>
        <w:ind w:firstLine="709"/>
        <w:jc w:val="both"/>
        <w:rPr>
          <w:color w:val="000000"/>
          <w:sz w:val="28"/>
          <w:szCs w:val="28"/>
        </w:rPr>
      </w:pPr>
      <w:r w:rsidRPr="0068317B">
        <w:rPr>
          <w:color w:val="000000"/>
          <w:sz w:val="28"/>
          <w:szCs w:val="28"/>
        </w:rPr>
        <w:t>- применять знания, умения и навыки настройки актерского телесного аппарата для работы в условиях сцены и кинематографического производства;</w:t>
      </w:r>
    </w:p>
    <w:p w:rsidR="009E6C52" w:rsidRPr="0068317B" w:rsidRDefault="009E6C52" w:rsidP="007576C5">
      <w:pPr>
        <w:ind w:firstLine="709"/>
        <w:jc w:val="both"/>
        <w:rPr>
          <w:color w:val="000000"/>
          <w:sz w:val="28"/>
          <w:szCs w:val="28"/>
        </w:rPr>
      </w:pPr>
      <w:r w:rsidRPr="0068317B">
        <w:rPr>
          <w:color w:val="000000"/>
          <w:sz w:val="28"/>
          <w:szCs w:val="28"/>
        </w:rPr>
        <w:t>- жонглировать, применять умения и навыки акробатики и специальных сценических движений в своей творческой работе;</w:t>
      </w:r>
    </w:p>
    <w:p w:rsidR="009E6C52" w:rsidRPr="0068317B" w:rsidRDefault="009E6C52" w:rsidP="007576C5">
      <w:pPr>
        <w:pStyle w:val="af0"/>
        <w:keepNext/>
        <w:numPr>
          <w:ilvl w:val="0"/>
          <w:numId w:val="8"/>
        </w:numPr>
        <w:tabs>
          <w:tab w:val="left" w:pos="567"/>
        </w:tabs>
        <w:ind w:left="0" w:firstLine="709"/>
        <w:jc w:val="both"/>
        <w:rPr>
          <w:rStyle w:val="FontStyle41"/>
          <w:bCs/>
          <w:i/>
          <w:sz w:val="28"/>
          <w:szCs w:val="28"/>
        </w:rPr>
      </w:pPr>
      <w:r w:rsidRPr="0068317B">
        <w:rPr>
          <w:color w:val="000000"/>
          <w:sz w:val="28"/>
          <w:szCs w:val="28"/>
        </w:rPr>
        <w:t xml:space="preserve"> создавать художественный образ пластическими средствами в спектаклях, фильмах и иных аудиовизуальных формах художественного творчества.</w:t>
      </w:r>
      <w:r w:rsidRPr="0068317B">
        <w:rPr>
          <w:rStyle w:val="FontStyle41"/>
          <w:sz w:val="28"/>
          <w:szCs w:val="28"/>
        </w:rPr>
        <w:t xml:space="preserve"> </w:t>
      </w:r>
    </w:p>
    <w:p w:rsidR="009E6C52" w:rsidRPr="0068317B" w:rsidRDefault="00E12F59" w:rsidP="007576C5">
      <w:pPr>
        <w:pStyle w:val="af0"/>
        <w:keepNext/>
        <w:ind w:left="0" w:firstLine="709"/>
        <w:jc w:val="both"/>
        <w:rPr>
          <w:rStyle w:val="FontStyle41"/>
          <w:bCs/>
          <w:i/>
          <w:sz w:val="28"/>
          <w:szCs w:val="28"/>
        </w:rPr>
      </w:pPr>
      <w:r>
        <w:rPr>
          <w:rStyle w:val="FontStyle41"/>
          <w:sz w:val="28"/>
          <w:szCs w:val="28"/>
        </w:rPr>
        <w:t>-</w:t>
      </w:r>
      <w:r w:rsidR="0068317B">
        <w:rPr>
          <w:rStyle w:val="FontStyle41"/>
          <w:sz w:val="28"/>
          <w:szCs w:val="28"/>
        </w:rPr>
        <w:t xml:space="preserve"> </w:t>
      </w:r>
      <w:r w:rsidR="009E6C52" w:rsidRPr="0068317B">
        <w:rPr>
          <w:rStyle w:val="FontStyle41"/>
          <w:sz w:val="28"/>
          <w:szCs w:val="28"/>
        </w:rPr>
        <w:t xml:space="preserve">самостоятельно подбирать грим, костюм и необходимые аксессуары для исполнения роли; </w:t>
      </w:r>
    </w:p>
    <w:p w:rsidR="009E6C52" w:rsidRPr="0068317B" w:rsidRDefault="00E12F59" w:rsidP="007576C5">
      <w:pPr>
        <w:pStyle w:val="af0"/>
        <w:keepNext/>
        <w:ind w:left="0" w:firstLine="709"/>
        <w:jc w:val="both"/>
        <w:rPr>
          <w:bCs/>
          <w:i/>
          <w:sz w:val="28"/>
          <w:szCs w:val="28"/>
        </w:rPr>
      </w:pPr>
      <w:r>
        <w:rPr>
          <w:rStyle w:val="FontStyle41"/>
          <w:sz w:val="28"/>
          <w:szCs w:val="28"/>
        </w:rPr>
        <w:t>-</w:t>
      </w:r>
      <w:r w:rsidR="0068317B">
        <w:rPr>
          <w:rStyle w:val="FontStyle41"/>
          <w:sz w:val="28"/>
          <w:szCs w:val="28"/>
        </w:rPr>
        <w:t xml:space="preserve"> </w:t>
      </w:r>
      <w:r w:rsidR="009E6C52" w:rsidRPr="0068317B">
        <w:rPr>
          <w:rStyle w:val="FontStyle41"/>
          <w:sz w:val="28"/>
          <w:szCs w:val="28"/>
        </w:rPr>
        <w:t>работать с другими специалистами театрального искусства: режиссером, дирижером, концертмейстером, художником, балетмейстером, хормейстером, членами постановочного коллектива, добиваясь единства в понимании и решении творческих задач;</w:t>
      </w:r>
    </w:p>
    <w:p w:rsidR="009E6C52" w:rsidRDefault="009E6C52" w:rsidP="007576C5">
      <w:pPr>
        <w:ind w:firstLine="709"/>
        <w:jc w:val="both"/>
        <w:rPr>
          <w:b/>
          <w:i/>
          <w:iCs/>
          <w:color w:val="000000"/>
          <w:sz w:val="28"/>
          <w:szCs w:val="28"/>
        </w:rPr>
      </w:pPr>
      <w:r w:rsidRPr="0068317B">
        <w:rPr>
          <w:b/>
          <w:i/>
          <w:iCs/>
          <w:color w:val="000000"/>
          <w:sz w:val="28"/>
          <w:szCs w:val="28"/>
        </w:rPr>
        <w:t>владеть:</w:t>
      </w:r>
    </w:p>
    <w:p w:rsidR="0068317B" w:rsidRDefault="0068317B" w:rsidP="007576C5">
      <w:pPr>
        <w:ind w:firstLine="709"/>
        <w:jc w:val="both"/>
        <w:rPr>
          <w:iCs/>
          <w:color w:val="000000"/>
          <w:sz w:val="28"/>
          <w:szCs w:val="28"/>
        </w:rPr>
      </w:pPr>
      <w:r w:rsidRPr="0068317B">
        <w:rPr>
          <w:i/>
          <w:iCs/>
          <w:color w:val="000000"/>
          <w:sz w:val="28"/>
          <w:szCs w:val="28"/>
        </w:rPr>
        <w:t xml:space="preserve">- </w:t>
      </w:r>
      <w:r>
        <w:rPr>
          <w:iCs/>
          <w:color w:val="000000"/>
          <w:sz w:val="28"/>
          <w:szCs w:val="28"/>
        </w:rPr>
        <w:t>широким диапазоном пластических качеств, как основных средств художественной выразительности актёра;</w:t>
      </w:r>
    </w:p>
    <w:p w:rsidR="0068317B" w:rsidRDefault="0068317B" w:rsidP="007576C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 основными навыками взаимодействия с партнёром;</w:t>
      </w:r>
    </w:p>
    <w:p w:rsidR="009E6C52" w:rsidRDefault="0068317B" w:rsidP="007576C5">
      <w:pPr>
        <w:ind w:firstLine="709"/>
        <w:jc w:val="both"/>
        <w:rPr>
          <w:b/>
          <w:bCs/>
          <w:color w:val="000000"/>
        </w:rPr>
      </w:pPr>
      <w:r>
        <w:rPr>
          <w:iCs/>
          <w:color w:val="000000"/>
          <w:sz w:val="28"/>
          <w:szCs w:val="28"/>
        </w:rPr>
        <w:t>- специальными сценическими движениями, способствующими созданию выразительного художественного образа;</w:t>
      </w:r>
      <w:r>
        <w:rPr>
          <w:color w:val="000000"/>
          <w:shd w:val="clear" w:color="auto" w:fill="FFFF00"/>
        </w:rPr>
        <w:t xml:space="preserve"> </w:t>
      </w:r>
    </w:p>
    <w:p w:rsidR="00E14F0A" w:rsidRDefault="0068317B" w:rsidP="00E14F0A">
      <w:pPr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- в</w:t>
      </w:r>
      <w:r w:rsidR="009E6C52">
        <w:rPr>
          <w:rStyle w:val="FontStyle41"/>
          <w:sz w:val="28"/>
          <w:szCs w:val="28"/>
        </w:rPr>
        <w:t>ладеть навыками и умениями настройки актер</w:t>
      </w:r>
      <w:r>
        <w:rPr>
          <w:rStyle w:val="FontStyle41"/>
          <w:sz w:val="28"/>
          <w:szCs w:val="28"/>
        </w:rPr>
        <w:t>ского психофизического аппарата;</w:t>
      </w:r>
    </w:p>
    <w:p w:rsidR="00E14F0A" w:rsidRDefault="0068317B" w:rsidP="00E14F0A">
      <w:pPr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9E6C52">
        <w:rPr>
          <w:rStyle w:val="FontStyle41"/>
          <w:sz w:val="28"/>
          <w:szCs w:val="28"/>
        </w:rPr>
        <w:t>владеть приемами индивидуальной нарративной (чтецкой), вокально-исполнительской работы в эстрадно-конц</w:t>
      </w:r>
      <w:r w:rsidR="00DE13AF">
        <w:rPr>
          <w:rStyle w:val="FontStyle41"/>
          <w:sz w:val="28"/>
          <w:szCs w:val="28"/>
        </w:rPr>
        <w:t>ертной деятельности; конферанса.</w:t>
      </w:r>
    </w:p>
    <w:p w:rsidR="00E14F0A" w:rsidRDefault="00E14F0A" w:rsidP="00E14F0A">
      <w:pPr>
        <w:ind w:firstLine="709"/>
        <w:jc w:val="both"/>
        <w:rPr>
          <w:rStyle w:val="FontStyle41"/>
          <w:sz w:val="28"/>
          <w:szCs w:val="28"/>
        </w:rPr>
      </w:pPr>
    </w:p>
    <w:p w:rsidR="00E14F0A" w:rsidRDefault="00DC5921" w:rsidP="005C14A4">
      <w:pPr>
        <w:ind w:firstLine="709"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Методы (технологии) образовательного процесса</w:t>
      </w:r>
    </w:p>
    <w:p w:rsidR="005C14A4" w:rsidRDefault="005C14A4" w:rsidP="005C14A4">
      <w:pPr>
        <w:ind w:firstLine="709"/>
        <w:jc w:val="center"/>
        <w:rPr>
          <w:b/>
          <w:color w:val="000000"/>
          <w:spacing w:val="-4"/>
          <w:sz w:val="28"/>
          <w:szCs w:val="28"/>
        </w:rPr>
      </w:pPr>
    </w:p>
    <w:p w:rsidR="00E14F0A" w:rsidRDefault="00DC5921" w:rsidP="00E14F0A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 основе обучения дисциплин</w:t>
      </w:r>
      <w:r w:rsidR="00DE13AF">
        <w:rPr>
          <w:color w:val="000000"/>
          <w:spacing w:val="-4"/>
          <w:sz w:val="28"/>
          <w:szCs w:val="28"/>
        </w:rPr>
        <w:t>е</w:t>
      </w:r>
      <w:r>
        <w:rPr>
          <w:color w:val="000000"/>
          <w:spacing w:val="-4"/>
          <w:sz w:val="28"/>
          <w:szCs w:val="28"/>
        </w:rPr>
        <w:t xml:space="preserve"> «Сценическое движение» по направлению специальности «Актёрское искусство (драматический театр и кино)» лежат современные методологии преподавания вышеназванного предмета. Преподавателями изучаются и применяются на практике как апробированные, так и новые наработки в </w:t>
      </w:r>
      <w:r w:rsidR="00F1653E">
        <w:rPr>
          <w:color w:val="000000"/>
          <w:spacing w:val="-4"/>
          <w:sz w:val="28"/>
          <w:szCs w:val="28"/>
        </w:rPr>
        <w:t>области сценического движения.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Это осуществ</w:t>
      </w:r>
      <w:r w:rsidR="00F1653E">
        <w:rPr>
          <w:sz w:val="28"/>
          <w:szCs w:val="28"/>
        </w:rPr>
        <w:t xml:space="preserve">ляется  практическими приёмами </w:t>
      </w:r>
      <w:r>
        <w:rPr>
          <w:sz w:val="28"/>
          <w:szCs w:val="28"/>
        </w:rPr>
        <w:t>в форме специальных упражнений, тренинга, сценических игр, этюдов.</w:t>
      </w:r>
    </w:p>
    <w:p w:rsidR="00E14F0A" w:rsidRDefault="00E14F0A" w:rsidP="00E14F0A">
      <w:pPr>
        <w:ind w:firstLine="709"/>
        <w:jc w:val="both"/>
        <w:rPr>
          <w:sz w:val="28"/>
          <w:szCs w:val="28"/>
        </w:rPr>
      </w:pPr>
    </w:p>
    <w:p w:rsidR="00E14F0A" w:rsidRDefault="00DC5921" w:rsidP="005C14A4">
      <w:pPr>
        <w:ind w:firstLine="709"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Распределение общих и </w:t>
      </w:r>
      <w:r w:rsidR="00FB2914">
        <w:rPr>
          <w:b/>
          <w:color w:val="000000"/>
          <w:spacing w:val="-4"/>
          <w:sz w:val="28"/>
          <w:szCs w:val="28"/>
        </w:rPr>
        <w:t>аудиторных</w:t>
      </w:r>
      <w:r>
        <w:rPr>
          <w:b/>
          <w:color w:val="000000"/>
          <w:spacing w:val="-4"/>
          <w:sz w:val="28"/>
          <w:szCs w:val="28"/>
        </w:rPr>
        <w:t xml:space="preserve"> часов</w:t>
      </w:r>
    </w:p>
    <w:p w:rsidR="005C14A4" w:rsidRDefault="005C14A4" w:rsidP="00E14F0A">
      <w:pPr>
        <w:ind w:firstLine="709"/>
        <w:jc w:val="both"/>
        <w:rPr>
          <w:b/>
          <w:color w:val="000000"/>
          <w:spacing w:val="-4"/>
          <w:sz w:val="28"/>
          <w:szCs w:val="28"/>
        </w:rPr>
      </w:pPr>
    </w:p>
    <w:p w:rsidR="00D435B3" w:rsidRDefault="00DC5921" w:rsidP="00E14F0A">
      <w:pPr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Согласно типовым учебным планам на изучение дисциплины «Сценическое</w:t>
      </w:r>
      <w:r w:rsidR="00094A03">
        <w:rPr>
          <w:color w:val="000000"/>
          <w:spacing w:val="-4"/>
          <w:sz w:val="28"/>
          <w:szCs w:val="28"/>
        </w:rPr>
        <w:t xml:space="preserve"> движение» отводится 478 часов, в том числе </w:t>
      </w:r>
      <w:r>
        <w:rPr>
          <w:color w:val="000000"/>
          <w:spacing w:val="-4"/>
          <w:sz w:val="28"/>
          <w:szCs w:val="28"/>
        </w:rPr>
        <w:t>280 часов аудиторных</w:t>
      </w:r>
      <w:r w:rsidR="00094A03">
        <w:rPr>
          <w:color w:val="000000"/>
          <w:spacing w:val="-4"/>
          <w:sz w:val="28"/>
          <w:szCs w:val="28"/>
        </w:rPr>
        <w:t xml:space="preserve">, из них </w:t>
      </w:r>
      <w:r>
        <w:rPr>
          <w:sz w:val="28"/>
          <w:szCs w:val="28"/>
        </w:rPr>
        <w:t>280</w:t>
      </w:r>
      <w:r w:rsidR="001D1FFF">
        <w:rPr>
          <w:sz w:val="28"/>
          <w:szCs w:val="28"/>
        </w:rPr>
        <w:t xml:space="preserve"> </w:t>
      </w:r>
      <w:r w:rsidR="00094A03">
        <w:rPr>
          <w:sz w:val="28"/>
          <w:szCs w:val="28"/>
        </w:rPr>
        <w:t>часов</w:t>
      </w:r>
      <w:r>
        <w:rPr>
          <w:sz w:val="28"/>
          <w:szCs w:val="28"/>
        </w:rPr>
        <w:t xml:space="preserve"> – практические занятия.</w:t>
      </w:r>
      <w:r w:rsidR="00F1653E">
        <w:rPr>
          <w:sz w:val="28"/>
          <w:szCs w:val="28"/>
        </w:rPr>
        <w:t xml:space="preserve"> На самостоятельную работу отводится 198 часов.</w:t>
      </w:r>
    </w:p>
    <w:p w:rsidR="00D435B3" w:rsidRPr="005C14A4" w:rsidRDefault="00DC5921" w:rsidP="005C14A4">
      <w:pPr>
        <w:keepNext/>
        <w:jc w:val="center"/>
        <w:rPr>
          <w:b/>
          <w:sz w:val="28"/>
          <w:szCs w:val="28"/>
        </w:rPr>
      </w:pPr>
      <w:r w:rsidRPr="005C14A4">
        <w:rPr>
          <w:b/>
          <w:sz w:val="28"/>
          <w:szCs w:val="28"/>
        </w:rPr>
        <w:lastRenderedPageBreak/>
        <w:t>ПРИМЕРНЫЙ ТЕМАТИЧЕСКИЙ ПЛАН</w:t>
      </w:r>
    </w:p>
    <w:p w:rsidR="00D435B3" w:rsidRDefault="00D435B3" w:rsidP="00B66BE1">
      <w:pPr>
        <w:pStyle w:val="af0"/>
        <w:keepNext/>
        <w:rPr>
          <w:b/>
          <w:sz w:val="28"/>
          <w:szCs w:val="28"/>
        </w:rPr>
      </w:pPr>
    </w:p>
    <w:tbl>
      <w:tblPr>
        <w:tblStyle w:val="af4"/>
        <w:tblW w:w="9640" w:type="dxa"/>
        <w:tblInd w:w="-39" w:type="dxa"/>
        <w:tblLayout w:type="fixed"/>
        <w:tblCellMar>
          <w:left w:w="103" w:type="dxa"/>
        </w:tblCellMar>
        <w:tblLook w:val="04A0"/>
      </w:tblPr>
      <w:tblGrid>
        <w:gridCol w:w="709"/>
        <w:gridCol w:w="4678"/>
        <w:gridCol w:w="851"/>
        <w:gridCol w:w="894"/>
        <w:gridCol w:w="11"/>
        <w:gridCol w:w="1123"/>
        <w:gridCol w:w="1374"/>
      </w:tblGrid>
      <w:tr w:rsidR="00D435B3" w:rsidTr="002B3D67">
        <w:trPr>
          <w:cantSplit/>
          <w:trHeight w:val="2015"/>
        </w:trPr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2B3D67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2B3D67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lang w:val="be-BY"/>
              </w:rPr>
              <w:t>Всего часов</w:t>
            </w:r>
          </w:p>
        </w:tc>
        <w:tc>
          <w:tcPr>
            <w:tcW w:w="905" w:type="dxa"/>
            <w:gridSpan w:val="2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435B3" w:rsidRPr="00BD454F" w:rsidRDefault="002B3D67" w:rsidP="002B3D67">
            <w:pPr>
              <w:keepNext/>
              <w:spacing w:line="36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D454F">
              <w:rPr>
                <w:b/>
                <w:sz w:val="22"/>
                <w:lang w:val="be-BY"/>
              </w:rPr>
              <w:t>Теоре</w:t>
            </w:r>
            <w:r w:rsidR="00DC5921" w:rsidRPr="00BD454F">
              <w:rPr>
                <w:b/>
                <w:sz w:val="22"/>
                <w:lang w:val="be-BY"/>
              </w:rPr>
              <w:t>тических</w:t>
            </w:r>
          </w:p>
        </w:tc>
        <w:tc>
          <w:tcPr>
            <w:tcW w:w="1123" w:type="dxa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435B3" w:rsidRPr="00BD454F" w:rsidRDefault="002B3D67" w:rsidP="002B3D67">
            <w:pPr>
              <w:keepNext/>
              <w:spacing w:line="36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BD454F">
              <w:rPr>
                <w:b/>
                <w:sz w:val="22"/>
                <w:lang w:val="be-BY"/>
              </w:rPr>
              <w:t>Практи</w:t>
            </w:r>
            <w:r w:rsidR="00DC5921" w:rsidRPr="00BD454F">
              <w:rPr>
                <w:b/>
                <w:sz w:val="22"/>
                <w:lang w:val="be-BY"/>
              </w:rPr>
              <w:t>ческих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D435B3" w:rsidRPr="00BD454F" w:rsidRDefault="00DE13AF" w:rsidP="002B3D67">
            <w:pPr>
              <w:pStyle w:val="af0"/>
              <w:keepNext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D454F">
              <w:rPr>
                <w:b/>
                <w:sz w:val="22"/>
                <w:szCs w:val="22"/>
              </w:rPr>
              <w:t>Самостоятельная работа</w:t>
            </w:r>
          </w:p>
        </w:tc>
      </w:tr>
      <w:tr w:rsidR="00D435B3" w:rsidTr="002B3D67">
        <w:tc>
          <w:tcPr>
            <w:tcW w:w="5387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1D1FFF" w:rsidP="00462D4E">
            <w:pPr>
              <w:pStyle w:val="af0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462D4E">
              <w:rPr>
                <w:b/>
                <w:sz w:val="28"/>
                <w:szCs w:val="28"/>
              </w:rPr>
              <w:t>1</w:t>
            </w:r>
            <w:r w:rsidR="00DC5921">
              <w:rPr>
                <w:b/>
                <w:sz w:val="28"/>
                <w:szCs w:val="28"/>
              </w:rPr>
              <w:t>. Основы акробатики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A36F09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05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23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Default="00F1653E" w:rsidP="00DE13AF">
            <w:pPr>
              <w:pStyle w:val="af0"/>
              <w:keepNext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2561B">
              <w:rPr>
                <w:sz w:val="28"/>
                <w:szCs w:val="28"/>
              </w:rPr>
              <w:t>.1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rPr>
                <w:sz w:val="28"/>
                <w:szCs w:val="28"/>
              </w:rPr>
            </w:pPr>
            <w:r>
              <w:rPr>
                <w:bCs/>
                <w:color w:val="000000"/>
                <w:spacing w:val="1"/>
                <w:sz w:val="28"/>
                <w:szCs w:val="28"/>
              </w:rPr>
              <w:t>Тренинг (специальный физический тренинг)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05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23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Сценическая акробатика (общая)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05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23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C5921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rPr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</w:rPr>
              <w:t>Сценическая акробатика (бесп</w:t>
            </w:r>
            <w:r w:rsidR="00F1653E">
              <w:rPr>
                <w:bCs/>
                <w:color w:val="000000"/>
                <w:spacing w:val="2"/>
                <w:sz w:val="28"/>
                <w:szCs w:val="28"/>
              </w:rPr>
              <w:t>редметная, с предметами). Сцени</w:t>
            </w:r>
            <w:r>
              <w:rPr>
                <w:bCs/>
                <w:color w:val="000000"/>
                <w:sz w:val="28"/>
                <w:szCs w:val="28"/>
              </w:rPr>
              <w:t>ческие переноски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05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23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5387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1D1FFF" w:rsidP="00462D4E">
            <w:pPr>
              <w:pStyle w:val="af0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462D4E">
              <w:rPr>
                <w:b/>
                <w:sz w:val="28"/>
                <w:szCs w:val="28"/>
              </w:rPr>
              <w:t>2</w:t>
            </w:r>
            <w:r w:rsidR="00DC5921">
              <w:rPr>
                <w:b/>
                <w:sz w:val="28"/>
                <w:szCs w:val="28"/>
              </w:rPr>
              <w:t xml:space="preserve">. </w:t>
            </w:r>
            <w:r w:rsidR="00DC5921">
              <w:rPr>
                <w:b/>
                <w:color w:val="000000"/>
                <w:spacing w:val="-5"/>
                <w:sz w:val="28"/>
                <w:szCs w:val="28"/>
              </w:rPr>
              <w:t>Координированные физические движения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A36F09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DE13AF" w:rsidRDefault="00DE13AF" w:rsidP="00DE13AF">
            <w:pPr>
              <w:pStyle w:val="af0"/>
              <w:keepNext/>
              <w:ind w:left="0"/>
              <w:jc w:val="center"/>
              <w:rPr>
                <w:b/>
                <w:sz w:val="28"/>
              </w:rPr>
            </w:pPr>
            <w:r w:rsidRPr="00DE13AF">
              <w:rPr>
                <w:b/>
                <w:sz w:val="28"/>
              </w:rPr>
              <w:t>60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</w:tcPr>
          <w:p w:rsidR="00D435B3" w:rsidRDefault="00DC5921" w:rsidP="00DE13AF">
            <w:pPr>
              <w:keepNext/>
              <w:shd w:val="clear" w:color="auto" w:fill="FFFFFF"/>
              <w:tabs>
                <w:tab w:val="left" w:pos="0"/>
                <w:tab w:val="left" w:pos="45"/>
              </w:tabs>
              <w:spacing w:before="96"/>
              <w:ind w:left="45" w:right="-180" w:hanging="45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</w:rPr>
              <w:t>Рече-  и вокально-двигательные координации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1D1FFF">
            <w:pPr>
              <w:keepNext/>
              <w:shd w:val="clear" w:color="auto" w:fill="FFFFFF"/>
              <w:tabs>
                <w:tab w:val="left" w:pos="0"/>
              </w:tabs>
              <w:spacing w:before="96"/>
              <w:ind w:right="-180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1"/>
                <w:sz w:val="28"/>
                <w:szCs w:val="28"/>
              </w:rPr>
              <w:t>Развитие моторной, слуховой,</w:t>
            </w:r>
            <w:r w:rsidR="001D1FFF">
              <w:rPr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pacing w:val="1"/>
                <w:sz w:val="28"/>
                <w:szCs w:val="28"/>
              </w:rPr>
              <w:t>эмоциональной памяти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1D1FFF">
            <w:pPr>
              <w:keepNext/>
              <w:shd w:val="clear" w:color="auto" w:fill="FFFFFF"/>
              <w:tabs>
                <w:tab w:val="left" w:pos="0"/>
              </w:tabs>
              <w:spacing w:before="96"/>
              <w:ind w:right="-180" w:firstLine="45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</w:rPr>
              <w:t>Образные упражнения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1D1FFF">
            <w:pPr>
              <w:keepNext/>
              <w:shd w:val="clear" w:color="auto" w:fill="FFFFFF"/>
              <w:tabs>
                <w:tab w:val="left" w:pos="0"/>
              </w:tabs>
              <w:spacing w:before="96"/>
              <w:ind w:right="-180" w:firstLine="45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</w:rPr>
              <w:t>Темпо-ритм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1D1FFF">
            <w:pPr>
              <w:keepNext/>
              <w:shd w:val="clear" w:color="auto" w:fill="FFFFFF"/>
              <w:tabs>
                <w:tab w:val="left" w:pos="0"/>
                <w:tab w:val="left" w:pos="45"/>
              </w:tabs>
              <w:spacing w:before="96"/>
              <w:ind w:right="-180"/>
              <w:rPr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bCs/>
                <w:color w:val="000000"/>
                <w:spacing w:val="2"/>
                <w:sz w:val="28"/>
                <w:szCs w:val="28"/>
              </w:rPr>
              <w:t>Пластико-статические построения</w:t>
            </w:r>
            <w:r w:rsidR="001D1FFF">
              <w:rPr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pacing w:val="2"/>
                <w:sz w:val="28"/>
                <w:szCs w:val="28"/>
              </w:rPr>
              <w:t>мизансцен, композиций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5387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1D1FFF" w:rsidP="00462D4E">
            <w:pPr>
              <w:pStyle w:val="af0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</w:t>
            </w:r>
            <w:r w:rsidR="00462D4E">
              <w:rPr>
                <w:b/>
                <w:sz w:val="28"/>
                <w:szCs w:val="28"/>
              </w:rPr>
              <w:t xml:space="preserve"> 3</w:t>
            </w:r>
            <w:r w:rsidR="00DC5921">
              <w:rPr>
                <w:b/>
                <w:sz w:val="28"/>
                <w:szCs w:val="28"/>
              </w:rPr>
              <w:t>. Специальные сценические навыки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A36F09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DE13AF" w:rsidRDefault="00DE13AF" w:rsidP="00DE13AF">
            <w:pPr>
              <w:pStyle w:val="af0"/>
              <w:keepNext/>
              <w:ind w:left="0"/>
              <w:jc w:val="center"/>
              <w:rPr>
                <w:b/>
                <w:sz w:val="28"/>
              </w:rPr>
            </w:pPr>
            <w:r w:rsidRPr="00DE13AF">
              <w:rPr>
                <w:b/>
                <w:sz w:val="28"/>
              </w:rPr>
              <w:t>60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Сценичесие походки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Падения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Позы, сидя на стуле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Пощёчины, поцелуи, обмороки,</w:t>
            </w:r>
          </w:p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отравления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Жонглирование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5387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1D1FFF" w:rsidP="00B66BE1">
            <w:pPr>
              <w:pStyle w:val="af0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462D4E">
              <w:rPr>
                <w:b/>
                <w:sz w:val="28"/>
                <w:szCs w:val="28"/>
              </w:rPr>
              <w:t>4</w:t>
            </w:r>
            <w:r w:rsidR="00DC5921">
              <w:rPr>
                <w:b/>
                <w:sz w:val="28"/>
                <w:szCs w:val="28"/>
              </w:rPr>
              <w:t>. Пластическая выразительность актёра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A36F09" w:rsidP="00E2561B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E2561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DE13AF" w:rsidRDefault="00DE13AF" w:rsidP="00E2561B">
            <w:pPr>
              <w:pStyle w:val="af0"/>
              <w:keepNext/>
              <w:ind w:left="0"/>
              <w:jc w:val="center"/>
              <w:rPr>
                <w:b/>
                <w:sz w:val="28"/>
              </w:rPr>
            </w:pPr>
            <w:r w:rsidRPr="00DE13AF">
              <w:rPr>
                <w:b/>
                <w:sz w:val="28"/>
              </w:rPr>
              <w:t>4</w:t>
            </w:r>
            <w:r w:rsidR="00E2561B">
              <w:rPr>
                <w:b/>
                <w:sz w:val="28"/>
              </w:rPr>
              <w:t>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пантомимы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DE13AF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Пластические этюды (пантомима, жонглирование, акробатика)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E2561B">
            <w:pPr>
              <w:pStyle w:val="af0"/>
              <w:keepNext/>
              <w:ind w:left="0"/>
              <w:jc w:val="center"/>
              <w:rPr>
                <w:sz w:val="28"/>
              </w:rPr>
            </w:pPr>
            <w:r w:rsidRPr="00F1653E">
              <w:rPr>
                <w:sz w:val="28"/>
              </w:rPr>
              <w:t>1</w:t>
            </w:r>
            <w:r w:rsidR="00E2561B">
              <w:rPr>
                <w:sz w:val="28"/>
              </w:rPr>
              <w:t>2</w:t>
            </w:r>
          </w:p>
        </w:tc>
      </w:tr>
      <w:tr w:rsidR="00D435B3" w:rsidTr="002B3D67">
        <w:tc>
          <w:tcPr>
            <w:tcW w:w="709" w:type="dxa"/>
            <w:shd w:val="clear" w:color="auto" w:fill="auto"/>
            <w:tcMar>
              <w:left w:w="103" w:type="dxa"/>
            </w:tcMar>
          </w:tcPr>
          <w:p w:rsidR="00D435B3" w:rsidRDefault="00E2561B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4678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B66BE1">
            <w:pPr>
              <w:pStyle w:val="af0"/>
              <w:keepNext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Постановочное решение программного материала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</w:tcPr>
          <w:p w:rsidR="00D435B3" w:rsidRPr="00F1653E" w:rsidRDefault="00F1653E" w:rsidP="00B66BE1">
            <w:pPr>
              <w:pStyle w:val="af0"/>
              <w:keepNext/>
              <w:ind w:left="0"/>
              <w:rPr>
                <w:sz w:val="28"/>
              </w:rPr>
            </w:pPr>
            <w:r w:rsidRPr="00F1653E">
              <w:rPr>
                <w:sz w:val="28"/>
              </w:rPr>
              <w:t>16</w:t>
            </w:r>
          </w:p>
        </w:tc>
      </w:tr>
      <w:tr w:rsidR="00D435B3" w:rsidTr="002B3D67">
        <w:tc>
          <w:tcPr>
            <w:tcW w:w="5387" w:type="dxa"/>
            <w:gridSpan w:val="2"/>
            <w:shd w:val="clear" w:color="auto" w:fill="auto"/>
            <w:tcMar>
              <w:left w:w="103" w:type="dxa"/>
            </w:tcMar>
            <w:vAlign w:val="center"/>
          </w:tcPr>
          <w:p w:rsidR="00D435B3" w:rsidRDefault="00DC5921" w:rsidP="00E2561B">
            <w:pPr>
              <w:pStyle w:val="af0"/>
              <w:keepNext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D435B3" w:rsidRDefault="00DE13AF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478</w:t>
            </w:r>
          </w:p>
        </w:tc>
        <w:tc>
          <w:tcPr>
            <w:tcW w:w="89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435B3" w:rsidP="00B66BE1">
            <w:pPr>
              <w:pStyle w:val="af0"/>
              <w:keepNext/>
              <w:ind w:left="0"/>
              <w:rPr>
                <w:b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103" w:type="dxa"/>
            </w:tcMar>
          </w:tcPr>
          <w:p w:rsidR="00D435B3" w:rsidRDefault="00DC5921" w:rsidP="00B66BE1">
            <w:pPr>
              <w:pStyle w:val="af0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280</w:t>
            </w:r>
          </w:p>
        </w:tc>
        <w:tc>
          <w:tcPr>
            <w:tcW w:w="1374" w:type="dxa"/>
            <w:shd w:val="clear" w:color="auto" w:fill="auto"/>
            <w:tcMar>
              <w:left w:w="103" w:type="dxa"/>
            </w:tcMar>
            <w:vAlign w:val="center"/>
          </w:tcPr>
          <w:p w:rsidR="00D435B3" w:rsidRDefault="00DE13AF" w:rsidP="00B66BE1">
            <w:pPr>
              <w:pStyle w:val="af0"/>
              <w:keepNext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198</w:t>
            </w:r>
          </w:p>
        </w:tc>
      </w:tr>
    </w:tbl>
    <w:p w:rsidR="005C14A4" w:rsidRPr="005C14A4" w:rsidRDefault="005C14A4" w:rsidP="005C14A4">
      <w:pPr>
        <w:keepNext/>
        <w:ind w:right="-180"/>
        <w:rPr>
          <w:b/>
          <w:sz w:val="28"/>
          <w:szCs w:val="28"/>
        </w:rPr>
      </w:pPr>
    </w:p>
    <w:p w:rsidR="00D435B3" w:rsidRDefault="005C14A4" w:rsidP="005C14A4">
      <w:pPr>
        <w:pStyle w:val="af0"/>
        <w:keepNext/>
        <w:ind w:righ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</w:t>
      </w:r>
      <w:r w:rsidR="00DC5921">
        <w:rPr>
          <w:b/>
          <w:sz w:val="28"/>
          <w:szCs w:val="28"/>
        </w:rPr>
        <w:t>ЕРЖАНИЕ УЧЕБНОГО МАТЕРИАЛА</w:t>
      </w:r>
    </w:p>
    <w:p w:rsidR="00D435B3" w:rsidRDefault="00D435B3" w:rsidP="00B66BE1">
      <w:pPr>
        <w:keepNext/>
        <w:spacing w:line="260" w:lineRule="exact"/>
        <w:ind w:right="-180"/>
        <w:jc w:val="center"/>
        <w:rPr>
          <w:b/>
          <w:sz w:val="28"/>
          <w:szCs w:val="28"/>
        </w:rPr>
      </w:pPr>
    </w:p>
    <w:p w:rsidR="00D435B3" w:rsidRDefault="00DC5921" w:rsidP="00DE13AF">
      <w:pPr>
        <w:keepNext/>
        <w:shd w:val="clear" w:color="auto" w:fill="FFFFFF"/>
        <w:tabs>
          <w:tab w:val="left" w:pos="408"/>
        </w:tabs>
        <w:ind w:right="-18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1. Основы акробатики</w:t>
      </w:r>
    </w:p>
    <w:p w:rsidR="006F2DB8" w:rsidRDefault="006F2DB8" w:rsidP="002772D7">
      <w:pPr>
        <w:keepNext/>
        <w:shd w:val="clear" w:color="auto" w:fill="FFFFFF"/>
        <w:tabs>
          <w:tab w:val="left" w:pos="408"/>
        </w:tabs>
        <w:ind w:right="-180" w:firstLine="709"/>
        <w:jc w:val="both"/>
        <w:rPr>
          <w:b/>
          <w:bCs/>
          <w:color w:val="000000"/>
          <w:spacing w:val="1"/>
          <w:sz w:val="28"/>
          <w:szCs w:val="28"/>
        </w:rPr>
      </w:pPr>
    </w:p>
    <w:p w:rsidR="00D435B3" w:rsidRPr="00E2561B" w:rsidRDefault="00DC5921" w:rsidP="002772D7">
      <w:pPr>
        <w:keepNext/>
        <w:shd w:val="clear" w:color="auto" w:fill="FFFFFF"/>
        <w:tabs>
          <w:tab w:val="left" w:pos="408"/>
        </w:tabs>
        <w:ind w:right="-180" w:firstLine="709"/>
        <w:jc w:val="both"/>
        <w:rPr>
          <w:b/>
          <w:sz w:val="28"/>
          <w:szCs w:val="28"/>
        </w:rPr>
      </w:pPr>
      <w:r w:rsidRPr="00E2561B">
        <w:rPr>
          <w:b/>
          <w:bCs/>
          <w:color w:val="000000"/>
          <w:spacing w:val="1"/>
          <w:sz w:val="28"/>
          <w:szCs w:val="28"/>
        </w:rPr>
        <w:t>1.</w:t>
      </w:r>
      <w:r w:rsidR="00E2561B" w:rsidRPr="00E2561B">
        <w:rPr>
          <w:b/>
          <w:bCs/>
          <w:color w:val="000000"/>
          <w:spacing w:val="1"/>
          <w:sz w:val="28"/>
          <w:szCs w:val="28"/>
        </w:rPr>
        <w:t>1.</w:t>
      </w:r>
      <w:r w:rsidR="00462D4E">
        <w:rPr>
          <w:b/>
          <w:bCs/>
          <w:color w:val="000000"/>
          <w:spacing w:val="1"/>
          <w:sz w:val="28"/>
          <w:szCs w:val="28"/>
        </w:rPr>
        <w:t xml:space="preserve"> Тренинг (с</w:t>
      </w:r>
      <w:r w:rsidRPr="00E2561B">
        <w:rPr>
          <w:b/>
          <w:bCs/>
          <w:color w:val="000000"/>
          <w:spacing w:val="1"/>
          <w:sz w:val="28"/>
          <w:szCs w:val="28"/>
        </w:rPr>
        <w:t>пециальный физический тренинг)</w:t>
      </w:r>
    </w:p>
    <w:p w:rsidR="00D435B3" w:rsidRDefault="00DC5921" w:rsidP="00DE13AF">
      <w:pPr>
        <w:keepNext/>
        <w:shd w:val="clear" w:color="auto" w:fill="FFFFFF"/>
        <w:ind w:right="-180"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Ходьба. </w:t>
      </w:r>
      <w:r>
        <w:rPr>
          <w:color w:val="000000"/>
          <w:spacing w:val="-3"/>
          <w:sz w:val="28"/>
          <w:szCs w:val="28"/>
        </w:rPr>
        <w:t>Скоростные упражнения. Бег.</w:t>
      </w:r>
      <w:r>
        <w:rPr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Скоростно-силовые упражнения. Прыжки и их разновидности. </w:t>
      </w:r>
      <w:r>
        <w:rPr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бразные упражнения.</w:t>
      </w:r>
      <w:r w:rsidR="00462D4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color w:val="000000"/>
          <w:spacing w:val="-5"/>
          <w:sz w:val="28"/>
          <w:szCs w:val="28"/>
        </w:rPr>
        <w:t xml:space="preserve">иловые упражнения для мышц живота, спины, рук, верхне-плечевого </w:t>
      </w:r>
      <w:r>
        <w:rPr>
          <w:color w:val="000000"/>
          <w:spacing w:val="-7"/>
          <w:sz w:val="28"/>
          <w:szCs w:val="28"/>
        </w:rPr>
        <w:t>пояса.</w:t>
      </w:r>
      <w:r>
        <w:rPr>
          <w:sz w:val="28"/>
          <w:szCs w:val="28"/>
        </w:rPr>
        <w:t xml:space="preserve"> А</w:t>
      </w:r>
      <w:r>
        <w:rPr>
          <w:color w:val="000000"/>
          <w:spacing w:val="-4"/>
          <w:sz w:val="28"/>
          <w:szCs w:val="28"/>
        </w:rPr>
        <w:t>кробатические упражнения в контексте разминочного комплекса.</w:t>
      </w:r>
      <w:r w:rsidR="002772D7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ече - и вокально-двигательные упражнения.</w:t>
      </w:r>
      <w:r>
        <w:rPr>
          <w:sz w:val="28"/>
          <w:szCs w:val="28"/>
        </w:rPr>
        <w:t xml:space="preserve"> А</w:t>
      </w:r>
      <w:r>
        <w:rPr>
          <w:color w:val="000000"/>
          <w:spacing w:val="-4"/>
          <w:sz w:val="28"/>
          <w:szCs w:val="28"/>
        </w:rPr>
        <w:t>ктивный пластический станок на полу.</w:t>
      </w:r>
      <w:r>
        <w:rPr>
          <w:sz w:val="28"/>
          <w:szCs w:val="28"/>
        </w:rPr>
        <w:t xml:space="preserve"> П</w:t>
      </w:r>
      <w:r>
        <w:rPr>
          <w:color w:val="000000"/>
          <w:spacing w:val="-4"/>
          <w:sz w:val="28"/>
          <w:szCs w:val="28"/>
        </w:rPr>
        <w:t>ассивный пластический станок на полу</w:t>
      </w:r>
      <w:r w:rsidR="002772D7">
        <w:rPr>
          <w:color w:val="000000"/>
          <w:spacing w:val="-4"/>
          <w:sz w:val="28"/>
          <w:szCs w:val="28"/>
        </w:rPr>
        <w:t>.</w:t>
      </w:r>
    </w:p>
    <w:p w:rsidR="00D435B3" w:rsidRPr="00E2561B" w:rsidRDefault="00E2561B" w:rsidP="002772D7">
      <w:pPr>
        <w:keepNext/>
        <w:shd w:val="clear" w:color="auto" w:fill="FFFFFF"/>
        <w:tabs>
          <w:tab w:val="left" w:pos="475"/>
        </w:tabs>
        <w:ind w:right="-180" w:firstLine="709"/>
        <w:jc w:val="both"/>
        <w:rPr>
          <w:b/>
          <w:sz w:val="28"/>
          <w:szCs w:val="28"/>
        </w:rPr>
      </w:pPr>
      <w:r w:rsidRPr="00E2561B">
        <w:rPr>
          <w:b/>
          <w:bCs/>
          <w:color w:val="000000"/>
          <w:spacing w:val="-5"/>
          <w:sz w:val="28"/>
          <w:szCs w:val="28"/>
        </w:rPr>
        <w:t>1.2.</w:t>
      </w:r>
      <w:r w:rsidR="00DC5921" w:rsidRPr="00E2561B">
        <w:rPr>
          <w:b/>
          <w:bCs/>
          <w:color w:val="000000"/>
          <w:spacing w:val="-5"/>
          <w:sz w:val="28"/>
          <w:szCs w:val="28"/>
        </w:rPr>
        <w:t xml:space="preserve"> </w:t>
      </w:r>
      <w:r w:rsidR="00DC5921" w:rsidRPr="00E2561B">
        <w:rPr>
          <w:b/>
          <w:bCs/>
          <w:color w:val="000000"/>
          <w:spacing w:val="1"/>
          <w:sz w:val="28"/>
          <w:szCs w:val="28"/>
        </w:rPr>
        <w:t>Сценическая акробатика (общая)</w:t>
      </w:r>
    </w:p>
    <w:p w:rsidR="00D435B3" w:rsidRDefault="00DC5921" w:rsidP="00DE13AF">
      <w:pPr>
        <w:keepNext/>
        <w:shd w:val="clear" w:color="auto" w:fill="FFFFFF"/>
        <w:tabs>
          <w:tab w:val="left" w:pos="403"/>
        </w:tabs>
        <w:ind w:right="-180" w:firstLine="709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Кувырок (кульбит) вперед.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увырок (кульбит) назад.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К</w:t>
      </w:r>
      <w:r>
        <w:rPr>
          <w:color w:val="000000"/>
          <w:spacing w:val="-4"/>
          <w:sz w:val="28"/>
          <w:szCs w:val="28"/>
        </w:rPr>
        <w:t>увырок (кульбит) боком в сторону.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«Мостик», хождение в положении «мостика».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«Берёзка».</w:t>
      </w:r>
      <w:r>
        <w:rPr>
          <w:i/>
          <w:iCs/>
          <w:color w:val="000000"/>
          <w:sz w:val="28"/>
          <w:szCs w:val="28"/>
        </w:rPr>
        <w:t xml:space="preserve"> С</w:t>
      </w:r>
      <w:r>
        <w:rPr>
          <w:color w:val="000000"/>
          <w:spacing w:val="-4"/>
          <w:sz w:val="28"/>
          <w:szCs w:val="28"/>
        </w:rPr>
        <w:t>тойка на руках у стены.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 w:rsidR="00BD454F">
        <w:rPr>
          <w:color w:val="000000"/>
          <w:spacing w:val="-4"/>
          <w:sz w:val="28"/>
          <w:szCs w:val="28"/>
        </w:rPr>
        <w:t>одъём со спины с разгибом.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адение на спину из стойки «всадника».</w:t>
      </w:r>
      <w:r>
        <w:rPr>
          <w:iCs/>
          <w:color w:val="000000"/>
          <w:sz w:val="28"/>
          <w:szCs w:val="28"/>
        </w:rPr>
        <w:t xml:space="preserve"> К</w:t>
      </w:r>
      <w:r>
        <w:rPr>
          <w:color w:val="000000"/>
          <w:spacing w:val="-4"/>
          <w:sz w:val="28"/>
          <w:szCs w:val="28"/>
        </w:rPr>
        <w:t>олесо на двух руках, одной и на предплечьях.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А</w:t>
      </w:r>
      <w:r>
        <w:rPr>
          <w:color w:val="000000"/>
          <w:spacing w:val="-4"/>
          <w:sz w:val="28"/>
          <w:szCs w:val="28"/>
        </w:rPr>
        <w:t>рабское колесо.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Р</w:t>
      </w:r>
      <w:r>
        <w:rPr>
          <w:color w:val="000000"/>
          <w:spacing w:val="-5"/>
          <w:sz w:val="28"/>
          <w:szCs w:val="28"/>
        </w:rPr>
        <w:t>ондад.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 xml:space="preserve">ереворот через голову с опорой на прямые руки. </w:t>
      </w:r>
      <w:r>
        <w:rPr>
          <w:color w:val="000000"/>
          <w:spacing w:val="-5"/>
          <w:sz w:val="28"/>
          <w:szCs w:val="28"/>
        </w:rPr>
        <w:t>«Гусеница».</w:t>
      </w:r>
    </w:p>
    <w:p w:rsidR="00D435B3" w:rsidRPr="00E2561B" w:rsidRDefault="00E2561B" w:rsidP="002772D7">
      <w:pPr>
        <w:keepNext/>
        <w:shd w:val="clear" w:color="auto" w:fill="FFFFFF"/>
        <w:tabs>
          <w:tab w:val="left" w:pos="403"/>
        </w:tabs>
        <w:ind w:right="-180" w:firstLine="709"/>
        <w:jc w:val="both"/>
        <w:rPr>
          <w:b/>
          <w:iCs/>
          <w:color w:val="000000"/>
          <w:sz w:val="28"/>
          <w:szCs w:val="28"/>
        </w:rPr>
      </w:pPr>
      <w:r w:rsidRPr="00E2561B">
        <w:rPr>
          <w:b/>
          <w:iCs/>
          <w:color w:val="000000"/>
          <w:sz w:val="28"/>
          <w:szCs w:val="28"/>
        </w:rPr>
        <w:t>1.3.</w:t>
      </w:r>
      <w:r w:rsidR="00DC5921" w:rsidRPr="00E2561B">
        <w:rPr>
          <w:b/>
          <w:iCs/>
          <w:color w:val="000000"/>
          <w:sz w:val="28"/>
          <w:szCs w:val="28"/>
        </w:rPr>
        <w:t xml:space="preserve"> </w:t>
      </w:r>
      <w:r w:rsidR="00DC5921" w:rsidRPr="00E2561B">
        <w:rPr>
          <w:b/>
          <w:bCs/>
          <w:color w:val="000000"/>
          <w:spacing w:val="2"/>
          <w:sz w:val="28"/>
          <w:szCs w:val="28"/>
        </w:rPr>
        <w:t>Сценическая акробатика (беспредметная, с предметами); сцени</w:t>
      </w:r>
      <w:r w:rsidR="00DC5921" w:rsidRPr="00E2561B">
        <w:rPr>
          <w:b/>
          <w:bCs/>
          <w:color w:val="000000"/>
          <w:sz w:val="28"/>
          <w:szCs w:val="28"/>
        </w:rPr>
        <w:t>ческие</w:t>
      </w:r>
      <w:r w:rsidR="00DC5921" w:rsidRPr="00E2561B">
        <w:rPr>
          <w:b/>
          <w:bCs/>
          <w:color w:val="000000"/>
          <w:sz w:val="28"/>
          <w:szCs w:val="28"/>
          <w:u w:val="single"/>
        </w:rPr>
        <w:t xml:space="preserve"> </w:t>
      </w:r>
      <w:r w:rsidR="00DC5921" w:rsidRPr="00E2561B">
        <w:rPr>
          <w:b/>
          <w:bCs/>
          <w:color w:val="000000"/>
          <w:sz w:val="28"/>
          <w:szCs w:val="28"/>
        </w:rPr>
        <w:t>переноски</w:t>
      </w:r>
    </w:p>
    <w:p w:rsidR="00D435B3" w:rsidRDefault="00DC5921" w:rsidP="00DE13AF">
      <w:pPr>
        <w:keepNext/>
        <w:shd w:val="clear" w:color="auto" w:fill="FFFFFF"/>
        <w:tabs>
          <w:tab w:val="left" w:pos="408"/>
        </w:tabs>
        <w:spacing w:before="5"/>
        <w:ind w:right="-180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Боковое сальто.</w:t>
      </w:r>
      <w:r>
        <w:rPr>
          <w:iCs/>
          <w:color w:val="000000"/>
          <w:sz w:val="28"/>
          <w:szCs w:val="28"/>
        </w:rPr>
        <w:t xml:space="preserve"> Б</w:t>
      </w:r>
      <w:r>
        <w:rPr>
          <w:color w:val="000000"/>
          <w:spacing w:val="-4"/>
          <w:sz w:val="28"/>
          <w:szCs w:val="28"/>
        </w:rPr>
        <w:t>едуинский прыжок.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рабское колесо с прыжка без рук.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Ф</w:t>
      </w:r>
      <w:r>
        <w:rPr>
          <w:color w:val="000000"/>
          <w:spacing w:val="-3"/>
          <w:sz w:val="28"/>
          <w:szCs w:val="28"/>
        </w:rPr>
        <w:t>лик-фляк с места в длину с опорой на руки.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ереднее сальто с разбегу.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оковой вход на плечи.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адний вход на плечи.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оковой кувырок через спину партнера.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оковой, кувырок через спину партнера с подхватом руки.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оковое колесо вдвоем.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5"/>
          <w:sz w:val="28"/>
          <w:szCs w:val="28"/>
        </w:rPr>
        <w:t>остроение групповых акробатических композиций.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Диагональный поперечный прыжок через стол с упором одной рукой </w:t>
      </w:r>
      <w:r>
        <w:rPr>
          <w:color w:val="000000"/>
          <w:spacing w:val="-4"/>
          <w:sz w:val="28"/>
          <w:szCs w:val="28"/>
        </w:rPr>
        <w:t>на плоскость стола.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Д</w:t>
      </w:r>
      <w:r>
        <w:rPr>
          <w:color w:val="000000"/>
          <w:spacing w:val="-4"/>
          <w:sz w:val="28"/>
          <w:szCs w:val="28"/>
        </w:rPr>
        <w:t xml:space="preserve">иагональный поперечный прыжок через стол с упором двумя руками </w:t>
      </w:r>
      <w:r>
        <w:rPr>
          <w:color w:val="000000"/>
          <w:spacing w:val="-3"/>
          <w:sz w:val="28"/>
          <w:szCs w:val="28"/>
        </w:rPr>
        <w:t>на плоскость стола (два варианта).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оперечное перекатывание спиной через плоскость стола.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оперечное перекатывание назад спиной через плоскость стола.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родольный кувырок вперед через стол.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родольный кувырок назад через стол.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родольное скользящее движение по</w:t>
      </w:r>
      <w:r w:rsidR="00462D4E">
        <w:rPr>
          <w:color w:val="000000"/>
          <w:spacing w:val="-4"/>
          <w:sz w:val="28"/>
          <w:szCs w:val="28"/>
        </w:rPr>
        <w:t xml:space="preserve"> плоскости стола вперед с после</w:t>
      </w:r>
      <w:r>
        <w:rPr>
          <w:color w:val="000000"/>
          <w:spacing w:val="-4"/>
          <w:sz w:val="28"/>
          <w:szCs w:val="28"/>
        </w:rPr>
        <w:t>дующим кувырком на пол.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О</w:t>
      </w:r>
      <w:r>
        <w:rPr>
          <w:color w:val="000000"/>
          <w:spacing w:val="-4"/>
          <w:sz w:val="28"/>
          <w:szCs w:val="28"/>
        </w:rPr>
        <w:t>бволакивающее поперечное падение через стол на пол.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кручивающееся падение со стола на пол, из положения стоя.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адение со стола на пол вперед соскоком, из положения стоя.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адение со стола на пол назад, из положения стоя.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адение со стола на пол сбоку, из положения стоя.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Перепрыгивание через стул.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5"/>
          <w:sz w:val="28"/>
          <w:szCs w:val="28"/>
        </w:rPr>
        <w:t>ерекатывание со стула.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арные поддержки, переноски, опускания партнера на пол.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П</w:t>
      </w:r>
      <w:r>
        <w:rPr>
          <w:color w:val="000000"/>
          <w:spacing w:val="-4"/>
          <w:sz w:val="28"/>
          <w:szCs w:val="28"/>
        </w:rPr>
        <w:t>ереноски: 3 человека переносят одного (4 человека переносят одного; 5 человек переносят одного; 7 человек переносят одного).</w:t>
      </w:r>
    </w:p>
    <w:p w:rsidR="00D435B3" w:rsidRDefault="00D435B3" w:rsidP="00DE13AF">
      <w:pPr>
        <w:keepNext/>
        <w:shd w:val="clear" w:color="auto" w:fill="FFFFFF"/>
        <w:tabs>
          <w:tab w:val="left" w:pos="408"/>
        </w:tabs>
        <w:spacing w:before="5"/>
        <w:ind w:right="-180" w:firstLine="709"/>
        <w:jc w:val="both"/>
        <w:rPr>
          <w:color w:val="000000"/>
          <w:spacing w:val="-4"/>
          <w:sz w:val="28"/>
          <w:szCs w:val="28"/>
        </w:rPr>
      </w:pPr>
    </w:p>
    <w:p w:rsidR="00D435B3" w:rsidRDefault="00DC5921" w:rsidP="00DE13AF">
      <w:pPr>
        <w:keepNext/>
        <w:shd w:val="clear" w:color="auto" w:fill="FFFFFF"/>
        <w:tabs>
          <w:tab w:val="left" w:pos="408"/>
        </w:tabs>
        <w:spacing w:before="5"/>
        <w:ind w:right="-180" w:firstLine="709"/>
        <w:jc w:val="both"/>
        <w:rPr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>
        <w:rPr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  <w:t>Координированные физические движения</w:t>
      </w:r>
    </w:p>
    <w:p w:rsidR="006F2DB8" w:rsidRDefault="006F2DB8" w:rsidP="00DE13AF">
      <w:pPr>
        <w:keepNext/>
        <w:shd w:val="clear" w:color="auto" w:fill="FFFFFF"/>
        <w:tabs>
          <w:tab w:val="left" w:pos="408"/>
        </w:tabs>
        <w:spacing w:before="5"/>
        <w:ind w:right="-180" w:firstLine="709"/>
        <w:jc w:val="both"/>
        <w:rPr>
          <w:b/>
          <w:iCs/>
          <w:color w:val="000000"/>
          <w:sz w:val="28"/>
          <w:szCs w:val="28"/>
        </w:rPr>
      </w:pPr>
    </w:p>
    <w:p w:rsidR="00D435B3" w:rsidRPr="002772D7" w:rsidRDefault="00E2561B" w:rsidP="00DE13AF">
      <w:pPr>
        <w:keepNext/>
        <w:shd w:val="clear" w:color="auto" w:fill="FFFFFF"/>
        <w:tabs>
          <w:tab w:val="left" w:pos="408"/>
        </w:tabs>
        <w:spacing w:before="5"/>
        <w:ind w:right="-180" w:firstLine="709"/>
        <w:jc w:val="both"/>
        <w:rPr>
          <w:b/>
          <w:color w:val="000000"/>
          <w:spacing w:val="-5"/>
          <w:sz w:val="28"/>
          <w:szCs w:val="28"/>
        </w:rPr>
      </w:pPr>
      <w:r w:rsidRPr="002772D7">
        <w:rPr>
          <w:b/>
          <w:iCs/>
          <w:color w:val="000000"/>
          <w:sz w:val="28"/>
          <w:szCs w:val="28"/>
        </w:rPr>
        <w:t>2.1.</w:t>
      </w:r>
      <w:r w:rsidR="00DC5921" w:rsidRPr="002772D7">
        <w:rPr>
          <w:b/>
          <w:iCs/>
          <w:color w:val="000000"/>
          <w:sz w:val="28"/>
          <w:szCs w:val="28"/>
        </w:rPr>
        <w:t xml:space="preserve"> </w:t>
      </w:r>
      <w:r w:rsidR="00DC5921" w:rsidRPr="002772D7">
        <w:rPr>
          <w:b/>
          <w:bCs/>
          <w:color w:val="000000"/>
          <w:spacing w:val="2"/>
          <w:sz w:val="28"/>
          <w:szCs w:val="28"/>
        </w:rPr>
        <w:t>Рече- и вокально-двигательные координации</w:t>
      </w:r>
    </w:p>
    <w:p w:rsidR="00D435B3" w:rsidRDefault="00DC5921" w:rsidP="00DE13AF">
      <w:pPr>
        <w:keepNext/>
        <w:shd w:val="clear" w:color="auto" w:fill="FFFFFF"/>
        <w:tabs>
          <w:tab w:val="left" w:pos="0"/>
        </w:tabs>
        <w:ind w:right="-180" w:firstLine="709"/>
        <w:rPr>
          <w:rFonts w:ascii="Courier New" w:hAnsi="Courier New" w:cs="Courier New"/>
          <w:color w:val="000000"/>
          <w:w w:val="77"/>
          <w:sz w:val="28"/>
          <w:szCs w:val="28"/>
        </w:rPr>
      </w:pPr>
      <w:r>
        <w:rPr>
          <w:sz w:val="28"/>
          <w:szCs w:val="28"/>
        </w:rPr>
        <w:t>Координации во время ходьбы. Координации во время бега. Координации</w:t>
      </w:r>
      <w:r>
        <w:rPr>
          <w:rFonts w:ascii="Courier New" w:hAnsi="Courier New" w:cs="Courier New"/>
          <w:color w:val="000000"/>
          <w:w w:val="77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во время прыжков. Координации </w:t>
      </w:r>
      <w:r>
        <w:rPr>
          <w:color w:val="000000"/>
          <w:spacing w:val="-4"/>
          <w:sz w:val="28"/>
          <w:szCs w:val="28"/>
        </w:rPr>
        <w:t>во время выполнения кувырков (кульбитов).</w:t>
      </w:r>
      <w:r>
        <w:rPr>
          <w:rFonts w:ascii="Courier New" w:hAnsi="Courier New" w:cs="Courier New"/>
          <w:color w:val="000000"/>
          <w:w w:val="77"/>
          <w:sz w:val="28"/>
          <w:szCs w:val="28"/>
        </w:rPr>
        <w:t xml:space="preserve"> </w:t>
      </w:r>
    </w:p>
    <w:p w:rsidR="00D435B3" w:rsidRPr="002772D7" w:rsidRDefault="00E2561B" w:rsidP="00DE13AF">
      <w:pPr>
        <w:keepNext/>
        <w:shd w:val="clear" w:color="auto" w:fill="FFFFFF"/>
        <w:tabs>
          <w:tab w:val="left" w:pos="0"/>
        </w:tabs>
        <w:ind w:right="-180" w:firstLine="709"/>
        <w:rPr>
          <w:rFonts w:ascii="Courier New" w:hAnsi="Courier New" w:cs="Courier New"/>
          <w:b/>
          <w:color w:val="000000"/>
          <w:w w:val="77"/>
          <w:sz w:val="28"/>
          <w:szCs w:val="28"/>
        </w:rPr>
      </w:pPr>
      <w:r w:rsidRPr="003864AD">
        <w:rPr>
          <w:b/>
          <w:color w:val="000000"/>
          <w:spacing w:val="20"/>
          <w:w w:val="77"/>
          <w:sz w:val="28"/>
          <w:szCs w:val="28"/>
        </w:rPr>
        <w:t>2.2</w:t>
      </w:r>
      <w:r w:rsidRPr="002772D7">
        <w:rPr>
          <w:b/>
          <w:color w:val="000000"/>
          <w:w w:val="77"/>
          <w:sz w:val="28"/>
          <w:szCs w:val="28"/>
        </w:rPr>
        <w:t xml:space="preserve">. </w:t>
      </w:r>
      <w:r w:rsidR="00DC5921" w:rsidRPr="002772D7">
        <w:rPr>
          <w:b/>
          <w:bCs/>
          <w:color w:val="000000"/>
          <w:spacing w:val="1"/>
          <w:sz w:val="28"/>
          <w:szCs w:val="28"/>
        </w:rPr>
        <w:t>Развитие моторной, слуховой, эмоциональной памяти</w:t>
      </w:r>
    </w:p>
    <w:p w:rsidR="00D435B3" w:rsidRDefault="00DC5921" w:rsidP="00DE13AF">
      <w:pPr>
        <w:keepNext/>
        <w:shd w:val="clear" w:color="auto" w:fill="FFFFFF"/>
        <w:tabs>
          <w:tab w:val="left" w:pos="0"/>
        </w:tabs>
        <w:ind w:right="-180" w:firstLine="709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У</w:t>
      </w:r>
      <w:r>
        <w:rPr>
          <w:color w:val="000000"/>
          <w:spacing w:val="-4"/>
          <w:sz w:val="28"/>
          <w:szCs w:val="28"/>
        </w:rPr>
        <w:t>пражнения на слуховую память.</w:t>
      </w:r>
      <w:r>
        <w:rPr>
          <w:rFonts w:ascii="Courier New" w:hAnsi="Courier New" w:cs="Courier New"/>
          <w:color w:val="000000"/>
          <w:w w:val="77"/>
          <w:sz w:val="28"/>
          <w:szCs w:val="28"/>
        </w:rPr>
        <w:t xml:space="preserve"> У</w:t>
      </w:r>
      <w:r>
        <w:rPr>
          <w:bCs/>
          <w:color w:val="000000"/>
          <w:spacing w:val="-4"/>
          <w:sz w:val="28"/>
          <w:szCs w:val="28"/>
        </w:rPr>
        <w:t>пражнения на моторную память.</w:t>
      </w:r>
      <w:r>
        <w:rPr>
          <w:rFonts w:ascii="Courier New" w:hAnsi="Courier New" w:cs="Courier New"/>
          <w:color w:val="000000"/>
          <w:w w:val="77"/>
          <w:sz w:val="28"/>
          <w:szCs w:val="28"/>
        </w:rPr>
        <w:t xml:space="preserve"> </w:t>
      </w:r>
      <w:r>
        <w:rPr>
          <w:bCs/>
          <w:color w:val="000000"/>
          <w:spacing w:val="-4"/>
          <w:sz w:val="28"/>
          <w:szCs w:val="28"/>
        </w:rPr>
        <w:t>Упражнения на эмоциональную память.</w:t>
      </w:r>
      <w:r>
        <w:rPr>
          <w:rFonts w:ascii="Courier New" w:hAnsi="Courier New" w:cs="Courier New"/>
          <w:color w:val="000000"/>
          <w:w w:val="77"/>
          <w:sz w:val="28"/>
          <w:szCs w:val="28"/>
        </w:rPr>
        <w:t xml:space="preserve"> </w:t>
      </w:r>
      <w:r>
        <w:rPr>
          <w:bCs/>
          <w:color w:val="000000"/>
          <w:spacing w:val="-4"/>
          <w:sz w:val="28"/>
          <w:szCs w:val="28"/>
        </w:rPr>
        <w:t xml:space="preserve">Гармоническое единство всех трех видов </w:t>
      </w:r>
      <w:r>
        <w:rPr>
          <w:bCs/>
          <w:color w:val="000000"/>
          <w:spacing w:val="-4"/>
          <w:sz w:val="28"/>
          <w:szCs w:val="28"/>
        </w:rPr>
        <w:lastRenderedPageBreak/>
        <w:t>памяти.</w:t>
      </w:r>
    </w:p>
    <w:p w:rsidR="00D435B3" w:rsidRPr="002772D7" w:rsidRDefault="00E2561B" w:rsidP="00DE13AF">
      <w:pPr>
        <w:keepNext/>
        <w:shd w:val="clear" w:color="auto" w:fill="FFFFFF"/>
        <w:tabs>
          <w:tab w:val="left" w:pos="0"/>
        </w:tabs>
        <w:ind w:right="-180" w:firstLine="709"/>
        <w:rPr>
          <w:b/>
          <w:bCs/>
          <w:color w:val="000000"/>
          <w:spacing w:val="-4"/>
          <w:sz w:val="28"/>
          <w:szCs w:val="28"/>
        </w:rPr>
      </w:pPr>
      <w:r w:rsidRPr="002772D7">
        <w:rPr>
          <w:b/>
          <w:bCs/>
          <w:color w:val="000000"/>
          <w:spacing w:val="-4"/>
          <w:sz w:val="28"/>
          <w:szCs w:val="28"/>
        </w:rPr>
        <w:t>2.3.</w:t>
      </w:r>
      <w:r w:rsidR="00DC5921" w:rsidRPr="002772D7">
        <w:rPr>
          <w:b/>
          <w:bCs/>
          <w:color w:val="000000"/>
          <w:spacing w:val="-4"/>
          <w:sz w:val="28"/>
          <w:szCs w:val="28"/>
        </w:rPr>
        <w:t xml:space="preserve"> </w:t>
      </w:r>
      <w:r w:rsidR="00DC5921" w:rsidRPr="002772D7">
        <w:rPr>
          <w:b/>
          <w:color w:val="000000"/>
          <w:sz w:val="28"/>
          <w:szCs w:val="28"/>
        </w:rPr>
        <w:t>Образные упражнения</w:t>
      </w:r>
    </w:p>
    <w:p w:rsidR="00D435B3" w:rsidRDefault="00DC5921" w:rsidP="00DE13AF">
      <w:pPr>
        <w:keepNext/>
        <w:shd w:val="clear" w:color="auto" w:fill="FFFFFF"/>
        <w:tabs>
          <w:tab w:val="left" w:pos="0"/>
        </w:tabs>
        <w:ind w:right="-180" w:firstLine="709"/>
        <w:rPr>
          <w:b/>
          <w:bCs/>
          <w:i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Образы животного мира в условиях мнимой свободы.</w:t>
      </w:r>
      <w:r>
        <w:rPr>
          <w:b/>
          <w:bCs/>
          <w:i/>
          <w:color w:val="000000"/>
          <w:spacing w:val="-4"/>
          <w:sz w:val="28"/>
          <w:szCs w:val="28"/>
        </w:rPr>
        <w:t xml:space="preserve"> </w:t>
      </w:r>
      <w:r>
        <w:rPr>
          <w:bCs/>
          <w:color w:val="000000"/>
          <w:spacing w:val="-4"/>
          <w:sz w:val="28"/>
          <w:szCs w:val="28"/>
        </w:rPr>
        <w:t>Образы животного мира в условиях реальной свободы.</w:t>
      </w:r>
      <w:r>
        <w:rPr>
          <w:b/>
          <w:bCs/>
          <w:i/>
          <w:color w:val="000000"/>
          <w:spacing w:val="-4"/>
          <w:sz w:val="28"/>
          <w:szCs w:val="28"/>
        </w:rPr>
        <w:t xml:space="preserve"> </w:t>
      </w:r>
      <w:r>
        <w:rPr>
          <w:bCs/>
          <w:color w:val="000000"/>
          <w:spacing w:val="-3"/>
          <w:sz w:val="28"/>
          <w:szCs w:val="28"/>
        </w:rPr>
        <w:t xml:space="preserve">Пластическая характеристика образов животных в условиях мнимого </w:t>
      </w:r>
      <w:r>
        <w:rPr>
          <w:bCs/>
          <w:color w:val="000000"/>
          <w:spacing w:val="-4"/>
          <w:sz w:val="28"/>
          <w:szCs w:val="28"/>
        </w:rPr>
        <w:t>и реального существования, их сходство и отличие.</w:t>
      </w:r>
      <w:r>
        <w:rPr>
          <w:b/>
          <w:bCs/>
          <w:i/>
          <w:color w:val="000000"/>
          <w:spacing w:val="-4"/>
          <w:sz w:val="28"/>
          <w:szCs w:val="28"/>
        </w:rPr>
        <w:t xml:space="preserve"> </w:t>
      </w:r>
      <w:r>
        <w:rPr>
          <w:bCs/>
          <w:color w:val="000000"/>
          <w:spacing w:val="-6"/>
          <w:sz w:val="28"/>
          <w:szCs w:val="28"/>
        </w:rPr>
        <w:t>Образы людей.</w:t>
      </w:r>
      <w:r>
        <w:rPr>
          <w:b/>
          <w:bCs/>
          <w:i/>
          <w:color w:val="000000"/>
          <w:spacing w:val="-4"/>
          <w:sz w:val="28"/>
          <w:szCs w:val="28"/>
        </w:rPr>
        <w:t xml:space="preserve"> </w:t>
      </w:r>
    </w:p>
    <w:p w:rsidR="006F2DB8" w:rsidRDefault="006F2DB8" w:rsidP="00DE13AF">
      <w:pPr>
        <w:keepNext/>
        <w:shd w:val="clear" w:color="auto" w:fill="FFFFFF"/>
        <w:tabs>
          <w:tab w:val="left" w:pos="0"/>
        </w:tabs>
        <w:ind w:right="-180" w:firstLine="709"/>
        <w:rPr>
          <w:b/>
          <w:bCs/>
          <w:color w:val="000000"/>
          <w:spacing w:val="-4"/>
          <w:sz w:val="28"/>
          <w:szCs w:val="28"/>
        </w:rPr>
      </w:pPr>
    </w:p>
    <w:p w:rsidR="00D435B3" w:rsidRPr="002772D7" w:rsidRDefault="00E2561B" w:rsidP="00DE13AF">
      <w:pPr>
        <w:keepNext/>
        <w:shd w:val="clear" w:color="auto" w:fill="FFFFFF"/>
        <w:tabs>
          <w:tab w:val="left" w:pos="0"/>
        </w:tabs>
        <w:ind w:right="-180" w:firstLine="709"/>
        <w:rPr>
          <w:b/>
          <w:bCs/>
          <w:color w:val="000000"/>
          <w:spacing w:val="-4"/>
          <w:sz w:val="28"/>
          <w:szCs w:val="28"/>
        </w:rPr>
      </w:pPr>
      <w:r w:rsidRPr="002772D7">
        <w:rPr>
          <w:b/>
          <w:bCs/>
          <w:color w:val="000000"/>
          <w:spacing w:val="-4"/>
          <w:sz w:val="28"/>
          <w:szCs w:val="28"/>
        </w:rPr>
        <w:t xml:space="preserve">2.4. </w:t>
      </w:r>
      <w:r w:rsidR="00DC5921" w:rsidRPr="002772D7">
        <w:rPr>
          <w:b/>
          <w:color w:val="000000"/>
          <w:spacing w:val="-1"/>
          <w:sz w:val="28"/>
          <w:szCs w:val="28"/>
        </w:rPr>
        <w:t>Темпо-ритм</w:t>
      </w:r>
    </w:p>
    <w:p w:rsidR="00D435B3" w:rsidRDefault="00DC5921" w:rsidP="00DE13AF">
      <w:pPr>
        <w:keepNext/>
        <w:shd w:val="clear" w:color="auto" w:fill="FFFFFF"/>
        <w:tabs>
          <w:tab w:val="left" w:pos="398"/>
        </w:tabs>
        <w:ind w:right="-180" w:firstLine="709"/>
        <w:jc w:val="both"/>
        <w:rPr>
          <w:bCs/>
          <w:i/>
          <w:iCs/>
          <w:color w:val="000000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Понятие темпа: моторное, слуховое восприятие.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color w:val="000000"/>
          <w:spacing w:val="-3"/>
          <w:sz w:val="28"/>
          <w:szCs w:val="28"/>
        </w:rPr>
        <w:t>Понятие ритма:</w:t>
      </w:r>
      <w:r w:rsidR="002772D7">
        <w:rPr>
          <w:bCs/>
          <w:color w:val="000000"/>
          <w:spacing w:val="-3"/>
          <w:sz w:val="28"/>
          <w:szCs w:val="28"/>
        </w:rPr>
        <w:t xml:space="preserve"> моторное, слуховое восприятие.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color w:val="000000"/>
          <w:spacing w:val="-3"/>
          <w:sz w:val="28"/>
          <w:szCs w:val="28"/>
        </w:rPr>
        <w:t>Чувство пространства; ощущение своего тела в пространстве.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color w:val="000000"/>
          <w:spacing w:val="-4"/>
          <w:sz w:val="28"/>
          <w:szCs w:val="28"/>
        </w:rPr>
        <w:t>Моторное восприятие темпа-ритма.</w:t>
      </w:r>
      <w:r>
        <w:rPr>
          <w:bCs/>
          <w:i/>
          <w:iCs/>
          <w:color w:val="000000"/>
          <w:sz w:val="28"/>
          <w:szCs w:val="28"/>
        </w:rPr>
        <w:t xml:space="preserve"> </w:t>
      </w:r>
      <w:r>
        <w:rPr>
          <w:bCs/>
          <w:color w:val="000000"/>
          <w:spacing w:val="-4"/>
          <w:sz w:val="28"/>
          <w:szCs w:val="28"/>
        </w:rPr>
        <w:t>Слуховое восприятие темпо-ритма.</w:t>
      </w:r>
      <w:r>
        <w:rPr>
          <w:bCs/>
          <w:i/>
          <w:iCs/>
          <w:color w:val="000000"/>
          <w:sz w:val="28"/>
          <w:szCs w:val="28"/>
        </w:rPr>
        <w:t xml:space="preserve"> </w:t>
      </w:r>
    </w:p>
    <w:p w:rsidR="00D435B3" w:rsidRPr="002772D7" w:rsidRDefault="00E2561B" w:rsidP="00DE13AF">
      <w:pPr>
        <w:keepNext/>
        <w:shd w:val="clear" w:color="auto" w:fill="FFFFFF"/>
        <w:tabs>
          <w:tab w:val="left" w:pos="398"/>
        </w:tabs>
        <w:ind w:right="-180" w:firstLine="709"/>
        <w:jc w:val="both"/>
        <w:rPr>
          <w:b/>
          <w:bCs/>
          <w:iCs/>
          <w:color w:val="000000"/>
          <w:sz w:val="28"/>
          <w:szCs w:val="28"/>
        </w:rPr>
      </w:pPr>
      <w:r w:rsidRPr="002772D7">
        <w:rPr>
          <w:b/>
          <w:bCs/>
          <w:iCs/>
          <w:color w:val="000000"/>
          <w:sz w:val="28"/>
          <w:szCs w:val="28"/>
        </w:rPr>
        <w:t>2.5.</w:t>
      </w:r>
      <w:r w:rsidR="00DC5921" w:rsidRPr="002772D7">
        <w:rPr>
          <w:b/>
          <w:bCs/>
          <w:iCs/>
          <w:color w:val="000000"/>
          <w:sz w:val="28"/>
          <w:szCs w:val="28"/>
        </w:rPr>
        <w:t xml:space="preserve"> </w:t>
      </w:r>
      <w:r w:rsidR="00DC5921" w:rsidRPr="002772D7">
        <w:rPr>
          <w:b/>
          <w:bCs/>
          <w:color w:val="000000"/>
          <w:spacing w:val="2"/>
          <w:sz w:val="28"/>
          <w:szCs w:val="28"/>
        </w:rPr>
        <w:t>Пластико-статические построения мизансцены, композиции</w:t>
      </w:r>
    </w:p>
    <w:p w:rsidR="00D435B3" w:rsidRDefault="00DC5921" w:rsidP="00DE13AF">
      <w:pPr>
        <w:keepNext/>
        <w:shd w:val="clear" w:color="auto" w:fill="FFFFFF"/>
        <w:tabs>
          <w:tab w:val="left" w:pos="394"/>
        </w:tabs>
        <w:spacing w:before="5"/>
        <w:ind w:right="-180"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Барельефное пластико-статическое построение мизансцены.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Объёмное пластико-статические построения мизансцены.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Пластико-статическая  мизансцена  на монотонные  беспредметные </w:t>
      </w:r>
      <w:r>
        <w:rPr>
          <w:color w:val="000000"/>
          <w:spacing w:val="-3"/>
          <w:sz w:val="28"/>
          <w:szCs w:val="28"/>
        </w:rPr>
        <w:t>действия, которая может перейти в групповую композицию.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Парные пластико-динамические композиции.</w:t>
      </w:r>
    </w:p>
    <w:p w:rsidR="00D435B3" w:rsidRDefault="00D435B3" w:rsidP="00DE13AF">
      <w:pPr>
        <w:keepNext/>
        <w:shd w:val="clear" w:color="auto" w:fill="FFFFFF"/>
        <w:tabs>
          <w:tab w:val="left" w:pos="394"/>
        </w:tabs>
        <w:spacing w:before="5"/>
        <w:ind w:right="-180" w:firstLine="709"/>
        <w:jc w:val="both"/>
        <w:rPr>
          <w:i/>
          <w:iCs/>
          <w:color w:val="000000"/>
          <w:sz w:val="28"/>
          <w:szCs w:val="28"/>
        </w:rPr>
      </w:pPr>
    </w:p>
    <w:p w:rsidR="00D435B3" w:rsidRDefault="00DC5921" w:rsidP="00DE13AF">
      <w:pPr>
        <w:keepNext/>
        <w:shd w:val="clear" w:color="auto" w:fill="FFFFFF"/>
        <w:tabs>
          <w:tab w:val="left" w:pos="394"/>
        </w:tabs>
        <w:spacing w:before="5"/>
        <w:ind w:right="-180" w:firstLine="709"/>
        <w:jc w:val="both"/>
        <w:rPr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15"/>
          <w:sz w:val="28"/>
          <w:szCs w:val="28"/>
        </w:rPr>
        <w:t>Раздел 3.</w:t>
      </w:r>
      <w:r>
        <w:rPr>
          <w:bCs/>
          <w:color w:val="000000"/>
          <w:spacing w:val="-15"/>
          <w:sz w:val="28"/>
          <w:szCs w:val="28"/>
        </w:rPr>
        <w:t xml:space="preserve"> </w:t>
      </w:r>
      <w:r>
        <w:rPr>
          <w:b/>
          <w:bCs/>
          <w:color w:val="000000"/>
          <w:spacing w:val="-4"/>
          <w:sz w:val="28"/>
          <w:szCs w:val="28"/>
        </w:rPr>
        <w:t>Специальные сценические навыки</w:t>
      </w:r>
      <w:r>
        <w:rPr>
          <w:bCs/>
          <w:color w:val="000000"/>
          <w:spacing w:val="-4"/>
          <w:sz w:val="28"/>
          <w:szCs w:val="28"/>
        </w:rPr>
        <w:t xml:space="preserve"> </w:t>
      </w:r>
    </w:p>
    <w:p w:rsidR="006F2DB8" w:rsidRPr="006F2DB8" w:rsidRDefault="006F2DB8" w:rsidP="006F2DB8">
      <w:pPr>
        <w:pStyle w:val="af0"/>
        <w:keepNext/>
        <w:shd w:val="clear" w:color="auto" w:fill="FFFFFF"/>
        <w:tabs>
          <w:tab w:val="left" w:pos="394"/>
        </w:tabs>
        <w:spacing w:before="5"/>
        <w:ind w:left="1080" w:right="-180"/>
        <w:jc w:val="both"/>
        <w:rPr>
          <w:b/>
          <w:iCs/>
          <w:color w:val="000000"/>
          <w:sz w:val="28"/>
          <w:szCs w:val="28"/>
        </w:rPr>
      </w:pPr>
    </w:p>
    <w:p w:rsidR="00D435B3" w:rsidRPr="002772D7" w:rsidRDefault="00DC5921" w:rsidP="002772D7">
      <w:pPr>
        <w:pStyle w:val="af0"/>
        <w:keepNext/>
        <w:numPr>
          <w:ilvl w:val="1"/>
          <w:numId w:val="3"/>
        </w:numPr>
        <w:shd w:val="clear" w:color="auto" w:fill="FFFFFF"/>
        <w:tabs>
          <w:tab w:val="left" w:pos="394"/>
        </w:tabs>
        <w:spacing w:before="5"/>
        <w:ind w:right="-180" w:hanging="371"/>
        <w:jc w:val="both"/>
        <w:rPr>
          <w:b/>
          <w:iCs/>
          <w:color w:val="000000"/>
          <w:sz w:val="28"/>
          <w:szCs w:val="28"/>
        </w:rPr>
      </w:pPr>
      <w:r w:rsidRPr="002772D7">
        <w:rPr>
          <w:b/>
          <w:bCs/>
          <w:color w:val="000000"/>
          <w:spacing w:val="-4"/>
          <w:sz w:val="28"/>
          <w:szCs w:val="28"/>
        </w:rPr>
        <w:t>Сценические походки</w:t>
      </w:r>
    </w:p>
    <w:p w:rsidR="00D435B3" w:rsidRDefault="00DC5921" w:rsidP="00DE13AF">
      <w:pPr>
        <w:keepNext/>
        <w:shd w:val="clear" w:color="auto" w:fill="FFFFFF"/>
        <w:tabs>
          <w:tab w:val="left" w:pos="394"/>
        </w:tabs>
        <w:spacing w:before="5"/>
        <w:ind w:right="-180"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Особенности и разновидности сценической походки.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Типы походок и их негативные стороны.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7"/>
          <w:sz w:val="28"/>
          <w:szCs w:val="28"/>
        </w:rPr>
        <w:t>Пародии.</w:t>
      </w:r>
    </w:p>
    <w:p w:rsidR="00D435B3" w:rsidRPr="002772D7" w:rsidRDefault="00DC5921" w:rsidP="002772D7">
      <w:pPr>
        <w:pStyle w:val="af0"/>
        <w:keepNext/>
        <w:numPr>
          <w:ilvl w:val="1"/>
          <w:numId w:val="3"/>
        </w:numPr>
        <w:shd w:val="clear" w:color="auto" w:fill="FFFFFF"/>
        <w:tabs>
          <w:tab w:val="left" w:pos="394"/>
        </w:tabs>
        <w:spacing w:before="5"/>
        <w:ind w:right="-180" w:hanging="371"/>
        <w:jc w:val="both"/>
        <w:rPr>
          <w:b/>
          <w:iCs/>
          <w:color w:val="000000"/>
          <w:sz w:val="28"/>
          <w:szCs w:val="28"/>
        </w:rPr>
      </w:pPr>
      <w:r w:rsidRPr="002772D7">
        <w:rPr>
          <w:b/>
          <w:color w:val="000000"/>
          <w:spacing w:val="-7"/>
          <w:sz w:val="28"/>
          <w:szCs w:val="28"/>
        </w:rPr>
        <w:t xml:space="preserve"> Падения</w:t>
      </w:r>
    </w:p>
    <w:p w:rsidR="00D435B3" w:rsidRDefault="00DC5921" w:rsidP="00DE13AF">
      <w:pPr>
        <w:keepNext/>
        <w:shd w:val="clear" w:color="auto" w:fill="FFFFFF"/>
        <w:tabs>
          <w:tab w:val="left" w:pos="394"/>
        </w:tabs>
        <w:ind w:right="-180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Базовые статические падения из положения сидя.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Базовые статические положения из положения стоя.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Комбинированные статические падения из положения стоя, сидя на </w:t>
      </w:r>
      <w:r>
        <w:rPr>
          <w:color w:val="000000"/>
          <w:spacing w:val="-4"/>
          <w:sz w:val="28"/>
          <w:szCs w:val="28"/>
        </w:rPr>
        <w:t xml:space="preserve">стуле, на полу. </w:t>
      </w:r>
      <w:r>
        <w:rPr>
          <w:color w:val="000000"/>
          <w:spacing w:val="-3"/>
          <w:sz w:val="28"/>
          <w:szCs w:val="28"/>
        </w:rPr>
        <w:t>Базовые динамические падения из положения бега.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Падения во время шага.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Падения во время бега.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Падения во время выполнения упражнения «Хаос». </w:t>
      </w:r>
    </w:p>
    <w:p w:rsidR="00D435B3" w:rsidRPr="002772D7" w:rsidRDefault="00DC5921" w:rsidP="002772D7">
      <w:pPr>
        <w:pStyle w:val="af0"/>
        <w:keepNext/>
        <w:numPr>
          <w:ilvl w:val="1"/>
          <w:numId w:val="3"/>
        </w:numPr>
        <w:shd w:val="clear" w:color="auto" w:fill="FFFFFF"/>
        <w:tabs>
          <w:tab w:val="left" w:pos="394"/>
        </w:tabs>
        <w:ind w:right="-180" w:hanging="371"/>
        <w:jc w:val="both"/>
        <w:rPr>
          <w:b/>
          <w:iCs/>
          <w:color w:val="000000"/>
          <w:sz w:val="28"/>
          <w:szCs w:val="28"/>
        </w:rPr>
      </w:pPr>
      <w:r w:rsidRPr="002772D7">
        <w:rPr>
          <w:b/>
          <w:color w:val="000000"/>
          <w:spacing w:val="-5"/>
          <w:sz w:val="28"/>
          <w:szCs w:val="28"/>
        </w:rPr>
        <w:t>Позы, сидя на стуле</w:t>
      </w:r>
    </w:p>
    <w:p w:rsidR="00D435B3" w:rsidRDefault="00DC5921" w:rsidP="00DE13AF">
      <w:pPr>
        <w:keepNext/>
        <w:shd w:val="clear" w:color="auto" w:fill="FFFFFF"/>
        <w:tabs>
          <w:tab w:val="left" w:pos="394"/>
        </w:tabs>
        <w:ind w:right="-180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Осанка, положение головы, ног, рук. </w:t>
      </w:r>
      <w:r>
        <w:rPr>
          <w:iCs/>
          <w:color w:val="000000"/>
          <w:sz w:val="28"/>
          <w:szCs w:val="28"/>
        </w:rPr>
        <w:t>Х</w:t>
      </w:r>
      <w:r>
        <w:rPr>
          <w:color w:val="000000"/>
          <w:spacing w:val="-3"/>
          <w:sz w:val="28"/>
          <w:szCs w:val="28"/>
        </w:rPr>
        <w:t>арактерные особенности выполнения упражнения «Сидение на стуле».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Негативные ракурсы, встречающиеся при выполнении упражнения «С</w:t>
      </w:r>
      <w:r>
        <w:rPr>
          <w:color w:val="000000"/>
          <w:spacing w:val="-5"/>
          <w:sz w:val="28"/>
          <w:szCs w:val="28"/>
        </w:rPr>
        <w:t xml:space="preserve">идение на стуле». </w:t>
      </w:r>
    </w:p>
    <w:p w:rsidR="00D435B3" w:rsidRPr="002772D7" w:rsidRDefault="00DC5921" w:rsidP="002772D7">
      <w:pPr>
        <w:pStyle w:val="af0"/>
        <w:keepNext/>
        <w:numPr>
          <w:ilvl w:val="1"/>
          <w:numId w:val="3"/>
        </w:numPr>
        <w:shd w:val="clear" w:color="auto" w:fill="FFFFFF"/>
        <w:tabs>
          <w:tab w:val="left" w:pos="394"/>
        </w:tabs>
        <w:ind w:right="-180" w:hanging="371"/>
        <w:jc w:val="both"/>
        <w:rPr>
          <w:b/>
          <w:iCs/>
          <w:color w:val="000000"/>
          <w:sz w:val="28"/>
          <w:szCs w:val="28"/>
        </w:rPr>
      </w:pPr>
      <w:r w:rsidRPr="002772D7">
        <w:rPr>
          <w:b/>
          <w:color w:val="000000"/>
          <w:spacing w:val="-5"/>
          <w:sz w:val="28"/>
          <w:szCs w:val="28"/>
        </w:rPr>
        <w:t>Пощёчины, поцелуи, обмороки, отравления</w:t>
      </w:r>
    </w:p>
    <w:p w:rsidR="00D435B3" w:rsidRDefault="00DC5921" w:rsidP="00DE13AF">
      <w:pPr>
        <w:keepNext/>
        <w:shd w:val="clear" w:color="auto" w:fill="FFFFFF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Базовые положения пощечины. </w:t>
      </w:r>
      <w:r>
        <w:rPr>
          <w:color w:val="000000"/>
          <w:spacing w:val="-8"/>
          <w:sz w:val="28"/>
          <w:szCs w:val="28"/>
        </w:rPr>
        <w:t xml:space="preserve">Виды пощечины. </w:t>
      </w:r>
      <w:r>
        <w:rPr>
          <w:color w:val="000000"/>
          <w:spacing w:val="-4"/>
          <w:sz w:val="28"/>
          <w:szCs w:val="28"/>
        </w:rPr>
        <w:t>Базовые положения поцелуя.</w:t>
      </w:r>
      <w:r>
        <w:rPr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Этюдные зарисовки на тему любовного поцелуя.</w:t>
      </w:r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Базовые положения обморока и его природа. </w:t>
      </w:r>
      <w:r>
        <w:rPr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Этюдные зарисовки на тему обморока.</w:t>
      </w:r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Базовые положения отравления и его природа. </w:t>
      </w:r>
      <w:r>
        <w:rPr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Этюдные зарисовки на тему отравления.</w:t>
      </w:r>
      <w:r>
        <w:rPr>
          <w:color w:val="000000"/>
          <w:spacing w:val="-8"/>
          <w:sz w:val="28"/>
          <w:szCs w:val="28"/>
        </w:rPr>
        <w:t xml:space="preserve"> </w:t>
      </w:r>
    </w:p>
    <w:p w:rsidR="00D435B3" w:rsidRPr="002772D7" w:rsidRDefault="00DC5921" w:rsidP="002772D7">
      <w:pPr>
        <w:pStyle w:val="af0"/>
        <w:keepNext/>
        <w:numPr>
          <w:ilvl w:val="1"/>
          <w:numId w:val="3"/>
        </w:numPr>
        <w:shd w:val="clear" w:color="auto" w:fill="FFFFFF"/>
        <w:ind w:hanging="371"/>
        <w:jc w:val="both"/>
        <w:rPr>
          <w:b/>
          <w:color w:val="000000"/>
          <w:spacing w:val="-8"/>
          <w:sz w:val="28"/>
          <w:szCs w:val="28"/>
        </w:rPr>
      </w:pPr>
      <w:r w:rsidRPr="002772D7">
        <w:rPr>
          <w:b/>
          <w:bCs/>
          <w:color w:val="000000"/>
          <w:spacing w:val="2"/>
          <w:sz w:val="28"/>
          <w:szCs w:val="28"/>
        </w:rPr>
        <w:t>Жонглирование</w:t>
      </w:r>
      <w:r w:rsidRPr="002772D7">
        <w:rPr>
          <w:b/>
          <w:bCs/>
          <w:color w:val="000000"/>
          <w:spacing w:val="2"/>
          <w:sz w:val="28"/>
          <w:szCs w:val="28"/>
          <w:u w:val="single"/>
        </w:rPr>
        <w:t xml:space="preserve"> </w:t>
      </w:r>
    </w:p>
    <w:p w:rsidR="00D435B3" w:rsidRDefault="00DC5921" w:rsidP="00DE13AF">
      <w:pPr>
        <w:keepNext/>
        <w:shd w:val="clear" w:color="auto" w:fill="FFFFFF"/>
        <w:tabs>
          <w:tab w:val="left" w:pos="403"/>
        </w:tabs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Жонглирование одним мячом (одной рукой).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Жонглирование двумя мячами (одной рукой).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Жонглирование двумя мячами (двумя руками).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Жонглирование тремя и т.д. мячами (двумя руками).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Жонглирование тростью посредством пальцев рук. </w:t>
      </w:r>
      <w:r>
        <w:rPr>
          <w:color w:val="000000"/>
          <w:spacing w:val="-6"/>
          <w:sz w:val="28"/>
          <w:szCs w:val="28"/>
        </w:rPr>
        <w:t>Жонглирование тростью при участии одной руки.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Жонглирование тростью при участии двух рук.</w:t>
      </w:r>
    </w:p>
    <w:p w:rsidR="00D435B3" w:rsidRDefault="00D435B3" w:rsidP="00DE13AF">
      <w:pPr>
        <w:keepNext/>
        <w:shd w:val="clear" w:color="auto" w:fill="FFFFFF"/>
        <w:tabs>
          <w:tab w:val="left" w:pos="403"/>
        </w:tabs>
        <w:ind w:firstLine="709"/>
        <w:jc w:val="both"/>
        <w:rPr>
          <w:i/>
          <w:iCs/>
          <w:color w:val="000000"/>
          <w:sz w:val="28"/>
          <w:szCs w:val="28"/>
        </w:rPr>
      </w:pPr>
    </w:p>
    <w:p w:rsidR="00D435B3" w:rsidRDefault="00DC5921" w:rsidP="00DE13AF">
      <w:pPr>
        <w:keepNext/>
        <w:shd w:val="clear" w:color="auto" w:fill="FFFFFF"/>
        <w:tabs>
          <w:tab w:val="left" w:pos="403"/>
        </w:tabs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8"/>
          <w:sz w:val="28"/>
          <w:szCs w:val="28"/>
        </w:rPr>
        <w:lastRenderedPageBreak/>
        <w:t>Раздел 4.</w:t>
      </w:r>
      <w:r>
        <w:rPr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Пластическая выразительность актёра</w:t>
      </w:r>
    </w:p>
    <w:p w:rsidR="006F2DB8" w:rsidRDefault="006F2DB8" w:rsidP="00DE13AF">
      <w:pPr>
        <w:keepNext/>
        <w:shd w:val="clear" w:color="auto" w:fill="FFFFFF"/>
        <w:tabs>
          <w:tab w:val="left" w:pos="403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D435B3" w:rsidRPr="002772D7" w:rsidRDefault="002772D7" w:rsidP="00DE13AF">
      <w:pPr>
        <w:keepNext/>
        <w:shd w:val="clear" w:color="auto" w:fill="FFFFFF"/>
        <w:tabs>
          <w:tab w:val="left" w:pos="403"/>
        </w:tabs>
        <w:ind w:firstLine="709"/>
        <w:jc w:val="both"/>
        <w:rPr>
          <w:b/>
          <w:iCs/>
          <w:color w:val="000000"/>
          <w:sz w:val="28"/>
          <w:szCs w:val="28"/>
        </w:rPr>
      </w:pPr>
      <w:r w:rsidRPr="002772D7">
        <w:rPr>
          <w:b/>
          <w:bCs/>
          <w:color w:val="000000"/>
          <w:sz w:val="28"/>
          <w:szCs w:val="28"/>
        </w:rPr>
        <w:t xml:space="preserve">4.1. </w:t>
      </w:r>
      <w:r w:rsidR="00DC5921" w:rsidRPr="002772D7">
        <w:rPr>
          <w:b/>
          <w:bCs/>
          <w:color w:val="000000"/>
          <w:sz w:val="28"/>
          <w:szCs w:val="28"/>
        </w:rPr>
        <w:t>Основы пантомимы</w:t>
      </w:r>
    </w:p>
    <w:p w:rsidR="00D435B3" w:rsidRDefault="00DC5921" w:rsidP="00DE13AF">
      <w:pPr>
        <w:keepNext/>
        <w:shd w:val="clear" w:color="auto" w:fill="FFFFFF"/>
        <w:tabs>
          <w:tab w:val="left" w:pos="40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Пантомимический тренинг.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Ш</w:t>
      </w:r>
      <w:r>
        <w:rPr>
          <w:color w:val="000000"/>
          <w:spacing w:val="-6"/>
          <w:sz w:val="28"/>
          <w:szCs w:val="28"/>
        </w:rPr>
        <w:t xml:space="preserve">агистика. 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>Волны.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Т</w:t>
      </w:r>
      <w:r>
        <w:rPr>
          <w:color w:val="000000"/>
          <w:spacing w:val="-4"/>
          <w:sz w:val="28"/>
          <w:szCs w:val="28"/>
        </w:rPr>
        <w:t>очка, фиксация, импульс.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апид.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Мимика и ее особенности. </w:t>
      </w:r>
      <w:r>
        <w:rPr>
          <w:color w:val="000000"/>
          <w:sz w:val="28"/>
          <w:szCs w:val="28"/>
        </w:rPr>
        <w:t xml:space="preserve"> Пантомимический о</w:t>
      </w:r>
      <w:r>
        <w:rPr>
          <w:color w:val="000000"/>
          <w:spacing w:val="-5"/>
          <w:sz w:val="28"/>
          <w:szCs w:val="28"/>
        </w:rPr>
        <w:t>браз.</w:t>
      </w:r>
      <w:r>
        <w:rPr>
          <w:color w:val="000000"/>
          <w:sz w:val="28"/>
          <w:szCs w:val="28"/>
        </w:rPr>
        <w:t xml:space="preserve"> И</w:t>
      </w:r>
      <w:r>
        <w:rPr>
          <w:color w:val="000000"/>
          <w:spacing w:val="-4"/>
          <w:sz w:val="28"/>
          <w:szCs w:val="28"/>
        </w:rPr>
        <w:t>ллюзия (темпо-ритм, атмосфера, пространство).</w:t>
      </w:r>
      <w:r>
        <w:rPr>
          <w:color w:val="000000"/>
          <w:sz w:val="28"/>
          <w:szCs w:val="28"/>
        </w:rPr>
        <w:t xml:space="preserve">  Пантомимический </w:t>
      </w:r>
      <w:r>
        <w:rPr>
          <w:color w:val="000000"/>
          <w:spacing w:val="-7"/>
          <w:sz w:val="28"/>
          <w:szCs w:val="28"/>
        </w:rPr>
        <w:t>этюд.</w:t>
      </w:r>
      <w:r>
        <w:rPr>
          <w:color w:val="000000"/>
          <w:sz w:val="28"/>
          <w:szCs w:val="28"/>
        </w:rPr>
        <w:t xml:space="preserve"> </w:t>
      </w:r>
    </w:p>
    <w:p w:rsidR="00D435B3" w:rsidRPr="002772D7" w:rsidRDefault="002772D7" w:rsidP="00DE13AF">
      <w:pPr>
        <w:keepNext/>
        <w:shd w:val="clear" w:color="auto" w:fill="FFFFFF"/>
        <w:tabs>
          <w:tab w:val="left" w:pos="408"/>
        </w:tabs>
        <w:ind w:firstLine="709"/>
        <w:jc w:val="both"/>
        <w:rPr>
          <w:b/>
          <w:color w:val="000000"/>
          <w:sz w:val="28"/>
          <w:szCs w:val="28"/>
        </w:rPr>
      </w:pPr>
      <w:r w:rsidRPr="002772D7">
        <w:rPr>
          <w:b/>
          <w:color w:val="000000"/>
          <w:sz w:val="28"/>
          <w:szCs w:val="28"/>
        </w:rPr>
        <w:t>4.2.</w:t>
      </w:r>
      <w:r w:rsidR="00DC5921" w:rsidRPr="002772D7">
        <w:rPr>
          <w:b/>
          <w:color w:val="000000"/>
          <w:sz w:val="28"/>
          <w:szCs w:val="28"/>
        </w:rPr>
        <w:t xml:space="preserve"> </w:t>
      </w:r>
      <w:r w:rsidR="00DC5921" w:rsidRPr="002772D7">
        <w:rPr>
          <w:b/>
          <w:bCs/>
          <w:color w:val="000000"/>
          <w:spacing w:val="1"/>
          <w:sz w:val="28"/>
          <w:szCs w:val="28"/>
        </w:rPr>
        <w:t>Пластические этюды (пантомима, жонглирование, акробатика)</w:t>
      </w:r>
    </w:p>
    <w:p w:rsidR="00D435B3" w:rsidRDefault="002772D7" w:rsidP="00DE13AF">
      <w:pPr>
        <w:keepNext/>
        <w:shd w:val="clear" w:color="auto" w:fill="FFFFFF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А</w:t>
      </w:r>
      <w:r w:rsidR="00DC5921">
        <w:rPr>
          <w:iCs/>
          <w:color w:val="000000"/>
          <w:spacing w:val="-6"/>
          <w:sz w:val="28"/>
          <w:szCs w:val="28"/>
        </w:rPr>
        <w:t>кробатические этюды:</w:t>
      </w:r>
      <w:r w:rsidR="00DC5921">
        <w:rPr>
          <w:sz w:val="28"/>
          <w:szCs w:val="28"/>
        </w:rPr>
        <w:t xml:space="preserve"> </w:t>
      </w:r>
      <w:r w:rsidR="00DC5921">
        <w:rPr>
          <w:color w:val="000000"/>
          <w:spacing w:val="-4"/>
          <w:sz w:val="28"/>
          <w:szCs w:val="28"/>
        </w:rPr>
        <w:t xml:space="preserve">построение акробатических композиций в стиле </w:t>
      </w:r>
      <w:r>
        <w:rPr>
          <w:color w:val="000000"/>
          <w:spacing w:val="-4"/>
          <w:sz w:val="28"/>
          <w:szCs w:val="28"/>
        </w:rPr>
        <w:t xml:space="preserve">  </w:t>
      </w:r>
      <w:r w:rsidR="00DC5921">
        <w:rPr>
          <w:color w:val="000000"/>
          <w:spacing w:val="-4"/>
          <w:sz w:val="28"/>
          <w:szCs w:val="28"/>
        </w:rPr>
        <w:t xml:space="preserve">20-х годов прошлого </w:t>
      </w:r>
      <w:r w:rsidR="00DC5921">
        <w:rPr>
          <w:color w:val="000000"/>
          <w:spacing w:val="-5"/>
          <w:sz w:val="28"/>
          <w:szCs w:val="28"/>
        </w:rPr>
        <w:t>столетия;</w:t>
      </w:r>
      <w:r w:rsidR="00DC5921">
        <w:rPr>
          <w:sz w:val="28"/>
          <w:szCs w:val="28"/>
        </w:rPr>
        <w:t xml:space="preserve"> </w:t>
      </w:r>
      <w:r w:rsidR="00DC5921">
        <w:rPr>
          <w:color w:val="000000"/>
          <w:spacing w:val="-6"/>
          <w:sz w:val="28"/>
          <w:szCs w:val="28"/>
        </w:rPr>
        <w:t>пластико-акробатические композиции в современном стиле.</w:t>
      </w:r>
      <w:r w:rsidR="00DC5921">
        <w:rPr>
          <w:sz w:val="28"/>
          <w:szCs w:val="28"/>
        </w:rPr>
        <w:t xml:space="preserve"> </w:t>
      </w:r>
      <w:r w:rsidR="00DC5921">
        <w:rPr>
          <w:iCs/>
          <w:color w:val="000000"/>
          <w:spacing w:val="-5"/>
          <w:sz w:val="28"/>
          <w:szCs w:val="28"/>
        </w:rPr>
        <w:t xml:space="preserve">Пантомимические этюды: </w:t>
      </w:r>
      <w:r w:rsidR="00DC5921">
        <w:rPr>
          <w:color w:val="000000"/>
          <w:spacing w:val="-4"/>
          <w:sz w:val="28"/>
          <w:szCs w:val="28"/>
        </w:rPr>
        <w:t>органическое ощущение своего тела в пространстве;</w:t>
      </w:r>
      <w:r w:rsidR="00DC5921">
        <w:rPr>
          <w:sz w:val="28"/>
          <w:szCs w:val="28"/>
        </w:rPr>
        <w:t xml:space="preserve"> </w:t>
      </w:r>
      <w:r w:rsidR="00DC5921">
        <w:rPr>
          <w:color w:val="000000"/>
          <w:spacing w:val="-4"/>
          <w:sz w:val="28"/>
          <w:szCs w:val="28"/>
        </w:rPr>
        <w:t>бытовая пантомима;</w:t>
      </w:r>
      <w:r w:rsidR="00DC5921">
        <w:rPr>
          <w:color w:val="000000"/>
          <w:sz w:val="28"/>
          <w:szCs w:val="28"/>
        </w:rPr>
        <w:t xml:space="preserve"> </w:t>
      </w:r>
      <w:r w:rsidR="00DC5921">
        <w:rPr>
          <w:color w:val="000000"/>
          <w:spacing w:val="-4"/>
          <w:sz w:val="28"/>
          <w:szCs w:val="28"/>
        </w:rPr>
        <w:t>образное отражение животного мира;</w:t>
      </w:r>
      <w:r w:rsidR="00DC5921">
        <w:rPr>
          <w:color w:val="000000"/>
          <w:sz w:val="28"/>
          <w:szCs w:val="28"/>
        </w:rPr>
        <w:t xml:space="preserve"> </w:t>
      </w:r>
      <w:r w:rsidR="00DC5921">
        <w:rPr>
          <w:color w:val="000000"/>
          <w:spacing w:val="-4"/>
          <w:sz w:val="28"/>
          <w:szCs w:val="28"/>
        </w:rPr>
        <w:t>парная, групповая пластическая композиция.</w:t>
      </w:r>
      <w:r w:rsidR="00DC5921">
        <w:rPr>
          <w:color w:val="000000"/>
          <w:sz w:val="28"/>
          <w:szCs w:val="28"/>
        </w:rPr>
        <w:t xml:space="preserve"> </w:t>
      </w:r>
      <w:r w:rsidR="00DC5921">
        <w:rPr>
          <w:iCs/>
          <w:color w:val="000000"/>
          <w:spacing w:val="-6"/>
          <w:sz w:val="28"/>
          <w:szCs w:val="28"/>
        </w:rPr>
        <w:t xml:space="preserve">Этюды на жонглирование: </w:t>
      </w:r>
      <w:r w:rsidR="00DC5921">
        <w:rPr>
          <w:color w:val="000000"/>
          <w:spacing w:val="-2"/>
          <w:sz w:val="28"/>
          <w:szCs w:val="28"/>
        </w:rPr>
        <w:t>одиночный этюд на жонглирование;</w:t>
      </w:r>
      <w:r w:rsidR="00DC5921">
        <w:rPr>
          <w:color w:val="000000"/>
          <w:sz w:val="28"/>
          <w:szCs w:val="28"/>
        </w:rPr>
        <w:t xml:space="preserve"> </w:t>
      </w:r>
      <w:r w:rsidR="00DC5921">
        <w:rPr>
          <w:color w:val="000000"/>
          <w:spacing w:val="-5"/>
          <w:sz w:val="28"/>
          <w:szCs w:val="28"/>
        </w:rPr>
        <w:t>жонглирование большим количеством предметов;</w:t>
      </w:r>
      <w:r w:rsidR="00DC5921">
        <w:rPr>
          <w:color w:val="000000"/>
          <w:sz w:val="28"/>
          <w:szCs w:val="28"/>
        </w:rPr>
        <w:t xml:space="preserve"> </w:t>
      </w:r>
      <w:r w:rsidR="00DC5921">
        <w:rPr>
          <w:color w:val="000000"/>
          <w:spacing w:val="-4"/>
          <w:sz w:val="28"/>
          <w:szCs w:val="28"/>
        </w:rPr>
        <w:t>жонглирование в жанровой сцене;</w:t>
      </w:r>
      <w:r w:rsidR="00DC5921">
        <w:rPr>
          <w:color w:val="000000"/>
          <w:sz w:val="28"/>
          <w:szCs w:val="28"/>
        </w:rPr>
        <w:t xml:space="preserve"> </w:t>
      </w:r>
      <w:r w:rsidR="00DC5921">
        <w:rPr>
          <w:color w:val="000000"/>
          <w:spacing w:val="-5"/>
          <w:sz w:val="28"/>
          <w:szCs w:val="28"/>
        </w:rPr>
        <w:t>групповой этюд на жонглирование.</w:t>
      </w:r>
    </w:p>
    <w:p w:rsidR="00D435B3" w:rsidRPr="002772D7" w:rsidRDefault="002772D7" w:rsidP="00DE13AF">
      <w:pPr>
        <w:keepNext/>
        <w:shd w:val="clear" w:color="auto" w:fill="FFFFFF"/>
        <w:tabs>
          <w:tab w:val="left" w:pos="408"/>
        </w:tabs>
        <w:ind w:firstLine="709"/>
        <w:jc w:val="both"/>
        <w:rPr>
          <w:b/>
          <w:bCs/>
          <w:color w:val="000000"/>
          <w:spacing w:val="1"/>
          <w:sz w:val="28"/>
          <w:szCs w:val="28"/>
        </w:rPr>
      </w:pPr>
      <w:r w:rsidRPr="002772D7">
        <w:rPr>
          <w:b/>
          <w:color w:val="000000"/>
          <w:sz w:val="28"/>
          <w:szCs w:val="28"/>
        </w:rPr>
        <w:t>4.5.</w:t>
      </w:r>
      <w:r w:rsidR="00DC5921" w:rsidRPr="002772D7">
        <w:rPr>
          <w:b/>
          <w:color w:val="000000"/>
          <w:sz w:val="28"/>
          <w:szCs w:val="28"/>
        </w:rPr>
        <w:t xml:space="preserve"> </w:t>
      </w:r>
      <w:r w:rsidR="00DC5921" w:rsidRPr="002772D7">
        <w:rPr>
          <w:b/>
          <w:bCs/>
          <w:color w:val="000000"/>
          <w:spacing w:val="1"/>
          <w:sz w:val="28"/>
          <w:szCs w:val="28"/>
        </w:rPr>
        <w:t>Постановочное решение программного материала</w:t>
      </w:r>
    </w:p>
    <w:p w:rsidR="00D435B3" w:rsidRDefault="00DC5921" w:rsidP="00DE13AF">
      <w:pPr>
        <w:keepNext/>
        <w:shd w:val="clear" w:color="auto" w:fill="FFFFFF"/>
        <w:tabs>
          <w:tab w:val="left" w:pos="408"/>
        </w:tabs>
        <w:ind w:firstLine="709"/>
        <w:jc w:val="both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Идея и творческий замысел пластической программы. Сценарный план пластической программы. Постановочное решение пластической программы. Репетиции пластической программы.</w:t>
      </w:r>
    </w:p>
    <w:p w:rsidR="00D435B3" w:rsidRDefault="00D435B3" w:rsidP="00DE13AF">
      <w:pPr>
        <w:keepNext/>
        <w:shd w:val="clear" w:color="auto" w:fill="FFFFFF"/>
        <w:tabs>
          <w:tab w:val="left" w:pos="408"/>
        </w:tabs>
        <w:ind w:firstLine="709"/>
        <w:jc w:val="both"/>
        <w:rPr>
          <w:bCs/>
          <w:color w:val="000000"/>
          <w:spacing w:val="1"/>
          <w:sz w:val="28"/>
          <w:szCs w:val="28"/>
        </w:rPr>
      </w:pPr>
    </w:p>
    <w:p w:rsidR="00D435B3" w:rsidRDefault="00D435B3" w:rsidP="00B66BE1">
      <w:pPr>
        <w:keepNext/>
        <w:ind w:left="360"/>
        <w:jc w:val="center"/>
        <w:rPr>
          <w:b/>
          <w:sz w:val="28"/>
          <w:szCs w:val="28"/>
          <w:lang w:val="be-BY"/>
        </w:rPr>
      </w:pPr>
    </w:p>
    <w:p w:rsidR="00D435B3" w:rsidRDefault="00DC5921" w:rsidP="005C14A4">
      <w:pPr>
        <w:pStyle w:val="af0"/>
        <w:keepNext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ИНФОРМАЦИОННО-МЕТОДИЧЕСКИЕ МАТЕРИАЛЫ ПО ДИСЦИПЛИНЕ</w:t>
      </w:r>
    </w:p>
    <w:p w:rsidR="00462D4E" w:rsidRDefault="00462D4E" w:rsidP="00462D4E">
      <w:pPr>
        <w:pStyle w:val="af0"/>
        <w:keepNext/>
        <w:rPr>
          <w:b/>
          <w:sz w:val="28"/>
          <w:szCs w:val="28"/>
          <w:lang w:val="be-BY"/>
        </w:rPr>
      </w:pPr>
    </w:p>
    <w:p w:rsidR="00D435B3" w:rsidRPr="005C14A4" w:rsidRDefault="00DC5921" w:rsidP="005C14A4">
      <w:pPr>
        <w:keepNext/>
        <w:jc w:val="center"/>
        <w:rPr>
          <w:b/>
          <w:bCs/>
          <w:sz w:val="28"/>
          <w:szCs w:val="28"/>
        </w:rPr>
      </w:pPr>
      <w:r w:rsidRPr="005C14A4">
        <w:rPr>
          <w:b/>
          <w:bCs/>
          <w:sz w:val="28"/>
          <w:szCs w:val="28"/>
        </w:rPr>
        <w:t>Перечень рекомендуемой литературы</w:t>
      </w:r>
    </w:p>
    <w:p w:rsidR="00D435B3" w:rsidRDefault="00D435B3" w:rsidP="00462D4E">
      <w:pPr>
        <w:pStyle w:val="af0"/>
        <w:keepNext/>
        <w:ind w:left="1080"/>
        <w:jc w:val="both"/>
        <w:rPr>
          <w:b/>
          <w:sz w:val="28"/>
          <w:szCs w:val="28"/>
          <w:lang w:val="be-BY"/>
        </w:rPr>
      </w:pPr>
    </w:p>
    <w:p w:rsidR="00D435B3" w:rsidRDefault="00DC5921" w:rsidP="00462D4E">
      <w:pPr>
        <w:keepNext/>
        <w:jc w:val="both"/>
        <w:rPr>
          <w:i/>
          <w:sz w:val="28"/>
          <w:szCs w:val="28"/>
          <w:lang w:val="be-BY"/>
        </w:rPr>
      </w:pPr>
      <w:r>
        <w:rPr>
          <w:i/>
          <w:sz w:val="28"/>
          <w:szCs w:val="28"/>
          <w:lang w:val="be-BY"/>
        </w:rPr>
        <w:t>Основная литература: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Станиславский, К.С. Собр. соч.: в 8 т. / К.С. Станиславский. - М.: Искусство, 1954. – 8 т.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Вербицкая, А.В. Основы сценического движения / А.В. Вербицкая. – М.: ГИТИС, 1983. – 361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Голубовский, Б. Пластика в искусстве актера / Б. Голубовский. – М.: Искусство, 1986. – 256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Жак-Далькроз, Э. Ритм / Э. Жак-Далькроз. – М.: Классика-XXI, 2002. – 248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Захава, Б.Е. Мастерство актёра и режиссёра: учебное пособие / Б.Е. Захава. – 5-е изд. - М.: РАТИ - ГИТИС, 2008. – 432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Иванов, И.С. Воспитание движения актера: пособие для театральных школ, ВУЗов и студий / И.С. Иванов, Е.С. Шишмарёва. – М.: Художественная литература, 1937. – 468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Карпов, Н. Уроки сценического движения / Н. Карпов. – М.: ГИТИС, 1999. – 253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Кожевников, С. Акробатика / С. Кожевников. – М.: Искусство, 1984. – 167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Коркин, В.П. Акробатика / В.П. Коркин. – М.: Физкультура и спорт, 1983. – 127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lastRenderedPageBreak/>
        <w:t>Кох, И.Э. Основы сценического движения / И.Э. Кох. – СПб.: Лань, Планета музыки, 2013. – 512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1134"/>
        </w:tabs>
        <w:spacing w:line="26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Кристи, Г.В.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Воспитание актёра школы Станиславского / Г.В. Кристи. - М.: Искусство, 1978. – 430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1134"/>
        </w:tabs>
        <w:spacing w:line="266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Мейерхольд, В.Э.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Статьи. Речи. Беседы. Письма. Собр. соч.: в 2 т. / В.Э. Мейерхольд. - М.: Искусство, 1968. – 2 т. – 643 с.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Немировский, А.В. Пластическая выразительность актера: учебное пособие для театральных ВУЗов и институтов искусств / А.В. Немировский. – М.: Искусство, 1988. – 192 с. </w:t>
      </w:r>
    </w:p>
    <w:p w:rsidR="00D435B3" w:rsidRDefault="00DC5921" w:rsidP="00BD454F">
      <w:pPr>
        <w:keepNext/>
        <w:widowControl/>
        <w:numPr>
          <w:ilvl w:val="0"/>
          <w:numId w:val="2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Чехов, М.А. Воспоминания. Письма / М.А. Чехов. – М.: Локид, 2001. – 668 с.</w:t>
      </w:r>
    </w:p>
    <w:p w:rsidR="00D435B3" w:rsidRDefault="00D435B3" w:rsidP="00BD454F">
      <w:pPr>
        <w:keepNext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</w:p>
    <w:p w:rsidR="00D435B3" w:rsidRDefault="00DC5921" w:rsidP="00BD454F">
      <w:pPr>
        <w:keepNext/>
        <w:tabs>
          <w:tab w:val="num" w:pos="0"/>
          <w:tab w:val="left" w:pos="1134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Дополнительная литература: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Бабкина, М.П. Народный театр Индии / М.П. Бабкина, С.И. Потабенко. – М.: Наука, 1964. – 168 с.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Гундзи, М. Японский театр Кабуки / М. Гундзи. – М.: Прогресс, 1969. – 231 с. </w:t>
      </w:r>
      <w:r>
        <w:rPr>
          <w:color w:val="000000"/>
          <w:spacing w:val="-4"/>
          <w:sz w:val="28"/>
          <w:szCs w:val="28"/>
        </w:rPr>
        <w:t xml:space="preserve"> 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3. Даркевич, В.П. Народная культура средневековья / В.П. Даркевич. – М.: Наука, 1988. – 344 с.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Дживилегов, А.К. Итальянская народная комедия / А.К. Дживилегов. – М.: Академия наук СССР, 1954. – 298 с.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/>
          <w:spacing w:val="-4"/>
          <w:sz w:val="28"/>
          <w:szCs w:val="28"/>
        </w:rPr>
        <w:t>Жандо, Д. История мирового цирка / Д. Жандо. – М.: Искусство, 1984. – 191 с.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Киреева, Е.В. История костюма / Е.В. Киреева. – М.: Просвещение, 1970. – 165 с.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7. Майкел</w:t>
      </w:r>
      <w:r w:rsidR="00462D4E">
        <w:rPr>
          <w:color w:val="000000"/>
          <w:spacing w:val="-1"/>
          <w:sz w:val="28"/>
          <w:szCs w:val="28"/>
        </w:rPr>
        <w:t xml:space="preserve">и Л. Энциклопедия  спортивной </w:t>
      </w:r>
      <w:r>
        <w:rPr>
          <w:color w:val="000000"/>
          <w:spacing w:val="-1"/>
          <w:sz w:val="28"/>
          <w:szCs w:val="28"/>
        </w:rPr>
        <w:t xml:space="preserve">медицины / Л. Майкели, 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М. Дженкинс. – СПб.: Лань, 1997. – 400 с.</w:t>
      </w:r>
      <w:r>
        <w:rPr>
          <w:sz w:val="28"/>
          <w:szCs w:val="28"/>
        </w:rPr>
        <w:t xml:space="preserve"> 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color w:val="000000"/>
          <w:spacing w:val="-4"/>
          <w:sz w:val="28"/>
          <w:szCs w:val="28"/>
        </w:rPr>
        <w:t xml:space="preserve">Сапин, М.Р. Анатомия и физиология человека / М.Р. Сапин, В.И. Сивоглазов. – 5-е изд. перераб. – М.: Издательский центр, 2005. – 284 с.  </w:t>
      </w:r>
    </w:p>
    <w:p w:rsidR="00D435B3" w:rsidRDefault="00DC5921" w:rsidP="00BD454F">
      <w:pPr>
        <w:keepNext/>
        <w:widowControl/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9. Славский, Р. Цирк нашего двора / Р. Славский. – М.: Молодая гвардия, 1961. – 184 с.</w:t>
      </w:r>
    </w:p>
    <w:p w:rsidR="00D435B3" w:rsidRDefault="00D435B3" w:rsidP="00BD454F">
      <w:pPr>
        <w:keepNext/>
        <w:widowControl/>
        <w:tabs>
          <w:tab w:val="num" w:pos="0"/>
          <w:tab w:val="left" w:pos="1134"/>
        </w:tabs>
        <w:ind w:firstLine="709"/>
        <w:rPr>
          <w:color w:val="000000"/>
          <w:spacing w:val="-4"/>
          <w:sz w:val="28"/>
          <w:szCs w:val="28"/>
        </w:rPr>
      </w:pPr>
    </w:p>
    <w:p w:rsidR="00D435B3" w:rsidRDefault="00DC5921" w:rsidP="005C14A4">
      <w:pPr>
        <w:keepNext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организации самостоятельной работы студентов</w:t>
      </w:r>
    </w:p>
    <w:p w:rsidR="005C14A4" w:rsidRDefault="005C14A4" w:rsidP="005C14A4">
      <w:pPr>
        <w:keepNext/>
        <w:jc w:val="center"/>
        <w:rPr>
          <w:b/>
          <w:bCs/>
          <w:sz w:val="28"/>
          <w:szCs w:val="28"/>
        </w:rPr>
      </w:pPr>
    </w:p>
    <w:p w:rsidR="00D435B3" w:rsidRDefault="00DC5921" w:rsidP="00462D4E">
      <w:pPr>
        <w:pStyle w:val="af2"/>
        <w:keepNext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Самостоятельная работа студентов является важнейшим видом учебной  деятельности студента.</w:t>
      </w:r>
    </w:p>
    <w:p w:rsidR="00D435B3" w:rsidRDefault="00DC5921" w:rsidP="00462D4E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– это планируемая учебная, учебно-исследовательская, научно-исследовательская работа студентов,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</w:t>
      </w:r>
      <w:r w:rsidR="00462D4E">
        <w:rPr>
          <w:sz w:val="28"/>
          <w:szCs w:val="28"/>
        </w:rPr>
        <w:t xml:space="preserve">ляющем ведущую роль за </w:t>
      </w:r>
      <w:r>
        <w:rPr>
          <w:sz w:val="28"/>
          <w:szCs w:val="28"/>
        </w:rPr>
        <w:t>работой студентов).</w:t>
      </w:r>
    </w:p>
    <w:p w:rsidR="00D435B3" w:rsidRDefault="00DC5921" w:rsidP="00214844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Главная цель организации и осуществления самостоятельной работы студентов должна совпадать с главной целью обучения студента – подготовкой </w:t>
      </w:r>
      <w:r>
        <w:rPr>
          <w:color w:val="000000"/>
          <w:sz w:val="28"/>
          <w:szCs w:val="28"/>
        </w:rPr>
        <w:lastRenderedPageBreak/>
        <w:t xml:space="preserve">специалиста с высшим образованием. При организации самостоятельной работы студентов важным и необходимым условием становятся формирование умения самостоятельной работы для приобретения знаний, навыков в </w:t>
      </w:r>
      <w:r>
        <w:rPr>
          <w:sz w:val="28"/>
          <w:szCs w:val="28"/>
        </w:rPr>
        <w:t>освоении и развитии элементов внутренней и внешней техники актёра на основе психологической школы театра переживания.</w:t>
      </w:r>
      <w:r>
        <w:rPr>
          <w:color w:val="000000"/>
          <w:sz w:val="28"/>
          <w:szCs w:val="28"/>
        </w:rPr>
        <w:t xml:space="preserve"> </w:t>
      </w:r>
    </w:p>
    <w:p w:rsidR="00D435B3" w:rsidRDefault="00DC5921" w:rsidP="00214844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Методика организации самостоятельной работы студентов зависит от структуры, характера и особенностей изучаемой дисциплины «Сценическое движение», объёма часов на её изучение, вида заданий для самостоятельной работы студентов, индивидуальных качеств студентов и условий учебной деятельности.</w:t>
      </w:r>
    </w:p>
    <w:p w:rsidR="00D435B3" w:rsidRDefault="00DC5921" w:rsidP="00214844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Процесс организации самостоятельной работы студентов включает в себя следующие этапы:</w:t>
      </w:r>
    </w:p>
    <w:p w:rsidR="00D435B3" w:rsidRDefault="00DC5921" w:rsidP="00214844">
      <w:pPr>
        <w:pStyle w:val="af0"/>
        <w:keepNext/>
        <w:widowControl/>
        <w:numPr>
          <w:ilvl w:val="0"/>
          <w:numId w:val="9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подготовительный (определение целей задания, определение темы (при работе над этюдом), выбор «отрывка» (при работе над прозаическим или драматургическим материалом), составление плана репетиций);</w:t>
      </w:r>
    </w:p>
    <w:p w:rsidR="00D435B3" w:rsidRDefault="00DC5921" w:rsidP="00214844">
      <w:pPr>
        <w:pStyle w:val="af0"/>
        <w:keepNext/>
        <w:widowControl/>
        <w:numPr>
          <w:ilvl w:val="0"/>
          <w:numId w:val="9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(репетиционный период, с периодическим показом достигнутых результатов преподавателю предмета для исправления ошибок либо фиксации материала); </w:t>
      </w:r>
    </w:p>
    <w:p w:rsidR="00D435B3" w:rsidRDefault="00DC5921" w:rsidP="00214844">
      <w:pPr>
        <w:pStyle w:val="af0"/>
        <w:keepNext/>
        <w:widowControl/>
        <w:numPr>
          <w:ilvl w:val="0"/>
          <w:numId w:val="9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заключительный (оценка и анализ результатов посредством просмотров, зачёто</w:t>
      </w:r>
      <w:r w:rsidR="00462D4E">
        <w:rPr>
          <w:color w:val="000000"/>
          <w:sz w:val="28"/>
          <w:szCs w:val="28"/>
        </w:rPr>
        <w:t xml:space="preserve">в или экзаменов по предмету).  </w:t>
      </w:r>
    </w:p>
    <w:p w:rsidR="00D435B3" w:rsidRDefault="00DC5921" w:rsidP="00214844">
      <w:pPr>
        <w:pStyle w:val="af0"/>
        <w:keepNext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Организацию самостоятельной работы студентов обеспечивают:  факультет, кафедра, художественный руководитель курса, преподаватели дисциплины.</w:t>
      </w:r>
    </w:p>
    <w:p w:rsidR="00D435B3" w:rsidRDefault="00D435B3" w:rsidP="00B66BE1">
      <w:pPr>
        <w:keepNext/>
        <w:spacing w:line="266" w:lineRule="auto"/>
        <w:rPr>
          <w:sz w:val="28"/>
          <w:szCs w:val="28"/>
        </w:rPr>
      </w:pPr>
    </w:p>
    <w:p w:rsidR="00D435B3" w:rsidRDefault="00DC5921" w:rsidP="005C14A4">
      <w:pPr>
        <w:keepNext/>
        <w:jc w:val="center"/>
        <w:rPr>
          <w:b/>
          <w:bCs/>
          <w:sz w:val="28"/>
          <w:szCs w:val="28"/>
        </w:rPr>
      </w:pPr>
      <w:r w:rsidRPr="005C14A4">
        <w:rPr>
          <w:b/>
          <w:bCs/>
          <w:sz w:val="28"/>
          <w:szCs w:val="28"/>
        </w:rPr>
        <w:t>Перечень средств диагностики результатов учебной деятельности</w:t>
      </w:r>
    </w:p>
    <w:p w:rsidR="00BD454F" w:rsidRDefault="00BD454F" w:rsidP="00BD454F">
      <w:pPr>
        <w:pStyle w:val="Style12"/>
        <w:widowControl/>
        <w:ind w:firstLine="720"/>
        <w:jc w:val="both"/>
        <w:rPr>
          <w:rStyle w:val="FontStyle38"/>
          <w:b/>
        </w:rPr>
      </w:pPr>
    </w:p>
    <w:p w:rsidR="00BD454F" w:rsidRDefault="00BD454F" w:rsidP="00BD454F">
      <w:pPr>
        <w:pStyle w:val="Style12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1.</w:t>
      </w:r>
      <w:r>
        <w:rPr>
          <w:rStyle w:val="FontStyle38"/>
          <w:b/>
          <w:sz w:val="20"/>
          <w:szCs w:val="20"/>
        </w:rPr>
        <w:t xml:space="preserve"> </w:t>
      </w:r>
      <w:r>
        <w:rPr>
          <w:rStyle w:val="FontStyle38"/>
          <w:b/>
          <w:bCs/>
        </w:rPr>
        <w:t>Требования к осуществлению диагностики</w:t>
      </w:r>
    </w:p>
    <w:p w:rsidR="00BD454F" w:rsidRDefault="00BD454F" w:rsidP="00BD454F">
      <w:pPr>
        <w:pStyle w:val="Style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Процедура диагностики сформированности компетенций студента включает следующие этапы:</w:t>
      </w:r>
    </w:p>
    <w:p w:rsidR="00BD454F" w:rsidRDefault="00BD454F" w:rsidP="00BD454F">
      <w:pPr>
        <w:pStyle w:val="Style1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 xml:space="preserve"> </w:t>
      </w:r>
      <w:r>
        <w:rPr>
          <w:rStyle w:val="FontStyle38"/>
        </w:rPr>
        <w:t>определение объекта диагностики;</w:t>
      </w:r>
    </w:p>
    <w:p w:rsidR="00BD454F" w:rsidRDefault="00BD454F" w:rsidP="00BD454F">
      <w:pPr>
        <w:pStyle w:val="Style1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 xml:space="preserve"> </w:t>
      </w:r>
      <w:r>
        <w:rPr>
          <w:rStyle w:val="FontStyle38"/>
        </w:rPr>
        <w:t>выявление факта учебных достижений студента с помощью средств диагностики;</w:t>
      </w:r>
    </w:p>
    <w:p w:rsidR="00BD454F" w:rsidRDefault="00BD454F" w:rsidP="00BD454F">
      <w:pPr>
        <w:pStyle w:val="Style1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> </w:t>
      </w:r>
      <w:r>
        <w:rPr>
          <w:rStyle w:val="FontStyle38"/>
        </w:rPr>
        <w:t>измерение степени соответствия учебных достижений студента требованиям образовательного стандарта;</w:t>
      </w:r>
    </w:p>
    <w:p w:rsidR="00BD454F" w:rsidRDefault="00BD454F" w:rsidP="00BD454F">
      <w:pPr>
        <w:pStyle w:val="Style15"/>
        <w:widowControl/>
        <w:ind w:firstLine="720"/>
        <w:jc w:val="both"/>
        <w:rPr>
          <w:rStyle w:val="FontStyle38"/>
          <w:b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> </w:t>
      </w:r>
      <w:r>
        <w:rPr>
          <w:rStyle w:val="FontStyle38"/>
        </w:rPr>
        <w:t>оценивание результатов соответствия учебных достижений студента требованиям образовательного стандарта (с помощью шкалы оценок).</w:t>
      </w:r>
    </w:p>
    <w:p w:rsidR="00BD454F" w:rsidRDefault="00BD454F" w:rsidP="00BD454F">
      <w:pPr>
        <w:pStyle w:val="Style27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2.</w:t>
      </w:r>
      <w:r>
        <w:rPr>
          <w:rStyle w:val="FontStyle38"/>
          <w:sz w:val="20"/>
          <w:szCs w:val="20"/>
        </w:rPr>
        <w:t xml:space="preserve"> </w:t>
      </w:r>
      <w:r>
        <w:rPr>
          <w:rStyle w:val="FontStyle39"/>
        </w:rPr>
        <w:t>Шкалы оценок</w:t>
      </w:r>
    </w:p>
    <w:p w:rsidR="00BD454F" w:rsidRDefault="00BD454F" w:rsidP="00BD454F">
      <w:pPr>
        <w:pStyle w:val="Style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Оценка учебных достижений студента на зачетах и экзаменах по дисциплинам социально-гуманитарного цикла производится по десятибалльной шкале.</w:t>
      </w:r>
    </w:p>
    <w:p w:rsidR="00BD454F" w:rsidRDefault="00BD454F" w:rsidP="00BD454F">
      <w:pPr>
        <w:pStyle w:val="Style5"/>
        <w:widowControl/>
        <w:ind w:firstLine="720"/>
        <w:jc w:val="both"/>
        <w:rPr>
          <w:rStyle w:val="FontStyle38"/>
          <w:b/>
        </w:rPr>
      </w:pPr>
      <w:r>
        <w:rPr>
          <w:rStyle w:val="FontStyle38"/>
        </w:rPr>
        <w:t>Оценка учебных достижений студентов, выполняемая поэтапно по конкретным модулям (разделам) учебной дисциплины, осуществляется в соответствии с избранной учреждением образования шкалой оценок.</w:t>
      </w:r>
    </w:p>
    <w:p w:rsidR="00BD454F" w:rsidRDefault="00BD454F" w:rsidP="00BD454F">
      <w:pPr>
        <w:pStyle w:val="Style12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3.</w:t>
      </w:r>
      <w:r>
        <w:rPr>
          <w:rStyle w:val="FontStyle38"/>
          <w:b/>
          <w:bCs/>
          <w:sz w:val="20"/>
          <w:szCs w:val="20"/>
        </w:rPr>
        <w:t xml:space="preserve"> </w:t>
      </w:r>
      <w:r>
        <w:rPr>
          <w:rStyle w:val="FontStyle38"/>
          <w:b/>
          <w:bCs/>
        </w:rPr>
        <w:t>Критерии оценок</w:t>
      </w:r>
    </w:p>
    <w:p w:rsidR="00BD454F" w:rsidRDefault="00BD454F" w:rsidP="00BD454F">
      <w:pPr>
        <w:pStyle w:val="Style5"/>
        <w:widowControl/>
        <w:ind w:firstLine="720"/>
        <w:jc w:val="both"/>
        <w:rPr>
          <w:rStyle w:val="FontStyle38"/>
          <w:b/>
        </w:rPr>
      </w:pPr>
      <w:r>
        <w:rPr>
          <w:rStyle w:val="FontStyle38"/>
        </w:rPr>
        <w:t>Для оценки учебных достижений студентов используются критерии, утвержденные Министерством образования Республики Беларусь.</w:t>
      </w:r>
    </w:p>
    <w:p w:rsidR="00BD454F" w:rsidRDefault="00BD454F" w:rsidP="00BD454F">
      <w:pPr>
        <w:pStyle w:val="Style12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4</w:t>
      </w:r>
      <w:r>
        <w:rPr>
          <w:rStyle w:val="FontStyle38"/>
          <w:b/>
          <w:bCs/>
        </w:rPr>
        <w:t>.</w:t>
      </w:r>
      <w:r>
        <w:rPr>
          <w:rStyle w:val="FontStyle38"/>
          <w:b/>
          <w:bCs/>
          <w:sz w:val="20"/>
          <w:szCs w:val="20"/>
        </w:rPr>
        <w:t xml:space="preserve"> </w:t>
      </w:r>
      <w:r>
        <w:rPr>
          <w:rStyle w:val="FontStyle38"/>
          <w:b/>
          <w:bCs/>
        </w:rPr>
        <w:t>Диагностический инструментарий</w:t>
      </w:r>
    </w:p>
    <w:p w:rsidR="005C14A4" w:rsidRPr="005C14A4" w:rsidRDefault="00BD454F" w:rsidP="00BD454F">
      <w:pPr>
        <w:keepNext/>
        <w:jc w:val="center"/>
        <w:rPr>
          <w:b/>
          <w:bCs/>
          <w:sz w:val="28"/>
          <w:szCs w:val="28"/>
        </w:rPr>
      </w:pPr>
      <w:r>
        <w:rPr>
          <w:rStyle w:val="FontStyle38"/>
        </w:rPr>
        <w:lastRenderedPageBreak/>
        <w:t>:</w:t>
      </w:r>
    </w:p>
    <w:p w:rsidR="00D435B3" w:rsidRDefault="00E12F59" w:rsidP="002772D7">
      <w:pPr>
        <w:pStyle w:val="af0"/>
        <w:keepNext/>
        <w:ind w:lef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диагностики сформированности компетенций студентов используются следующие основные формы и средства: </w:t>
      </w:r>
      <w:r w:rsidR="00DC5921">
        <w:rPr>
          <w:sz w:val="28"/>
          <w:szCs w:val="28"/>
        </w:rPr>
        <w:t xml:space="preserve">зачёт, дифференцированный зачёт, экзамен. Промежуточное средство диагностики: контрольный урок. </w:t>
      </w:r>
    </w:p>
    <w:p w:rsidR="002772D7" w:rsidRPr="002772D7" w:rsidRDefault="002772D7" w:rsidP="002772D7"/>
    <w:p w:rsidR="002772D7" w:rsidRPr="002772D7" w:rsidRDefault="002772D7" w:rsidP="002772D7"/>
    <w:p w:rsidR="002772D7" w:rsidRPr="002772D7" w:rsidRDefault="002772D7" w:rsidP="002772D7"/>
    <w:p w:rsidR="002772D7" w:rsidRPr="002772D7" w:rsidRDefault="002772D7" w:rsidP="002772D7"/>
    <w:p w:rsidR="002772D7" w:rsidRPr="002772D7" w:rsidRDefault="002772D7" w:rsidP="002772D7"/>
    <w:p w:rsidR="00E12F59" w:rsidRPr="002772D7" w:rsidRDefault="00E12F59" w:rsidP="002772D7">
      <w:pPr>
        <w:tabs>
          <w:tab w:val="left" w:pos="2361"/>
        </w:tabs>
      </w:pPr>
    </w:p>
    <w:sectPr w:rsidR="00E12F59" w:rsidRPr="002772D7" w:rsidSect="002B3D67">
      <w:footerReference w:type="default" r:id="rId7"/>
      <w:pgSz w:w="11906" w:h="16838"/>
      <w:pgMar w:top="1134" w:right="1134" w:bottom="1134" w:left="1134" w:header="0" w:footer="0" w:gutter="0"/>
      <w:cols w:space="720"/>
      <w:formProt w:val="0"/>
      <w:docGrid w:linePitch="272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835" w:rsidRDefault="00D66835">
      <w:r>
        <w:separator/>
      </w:r>
    </w:p>
  </w:endnote>
  <w:endnote w:type="continuationSeparator" w:id="0">
    <w:p w:rsidR="00D66835" w:rsidRDefault="00D66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B3" w:rsidRDefault="00D435B3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835" w:rsidRDefault="00D66835">
      <w:r>
        <w:separator/>
      </w:r>
    </w:p>
  </w:footnote>
  <w:footnote w:type="continuationSeparator" w:id="0">
    <w:p w:rsidR="00D66835" w:rsidRDefault="00D66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6BF9"/>
    <w:multiLevelType w:val="multilevel"/>
    <w:tmpl w:val="DB329E62"/>
    <w:lvl w:ilvl="0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>
    <w:nsid w:val="21AA29C1"/>
    <w:multiLevelType w:val="multilevel"/>
    <w:tmpl w:val="FBF2190A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C310A7D"/>
    <w:multiLevelType w:val="multilevel"/>
    <w:tmpl w:val="1200F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A3102AE"/>
    <w:multiLevelType w:val="multilevel"/>
    <w:tmpl w:val="FFD08E8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D5337A8"/>
    <w:multiLevelType w:val="multilevel"/>
    <w:tmpl w:val="EF24B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5">
    <w:nsid w:val="4FD97182"/>
    <w:multiLevelType w:val="multilevel"/>
    <w:tmpl w:val="966294B4"/>
    <w:lvl w:ilvl="0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">
    <w:nsid w:val="50772F44"/>
    <w:multiLevelType w:val="multilevel"/>
    <w:tmpl w:val="F24E6276"/>
    <w:lvl w:ilvl="0">
      <w:start w:val="1"/>
      <w:numFmt w:val="bullet"/>
      <w:lvlText w:val="–"/>
      <w:lvlJc w:val="left"/>
      <w:pPr>
        <w:ind w:left="54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3" w:hanging="360"/>
      </w:pPr>
      <w:rPr>
        <w:rFonts w:ascii="Wingdings" w:hAnsi="Wingdings" w:cs="Wingdings" w:hint="default"/>
      </w:rPr>
    </w:lvl>
  </w:abstractNum>
  <w:abstractNum w:abstractNumId="7">
    <w:nsid w:val="58377ABF"/>
    <w:multiLevelType w:val="multilevel"/>
    <w:tmpl w:val="A856630E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5CD06F5C"/>
    <w:multiLevelType w:val="multilevel"/>
    <w:tmpl w:val="D03068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2D3785"/>
    <w:multiLevelType w:val="multilevel"/>
    <w:tmpl w:val="5218B44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0">
    <w:nsid w:val="716161F2"/>
    <w:multiLevelType w:val="multilevel"/>
    <w:tmpl w:val="B3401E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435B3"/>
    <w:rsid w:val="00075117"/>
    <w:rsid w:val="00094A03"/>
    <w:rsid w:val="00173D8E"/>
    <w:rsid w:val="00173FD2"/>
    <w:rsid w:val="001D1FFF"/>
    <w:rsid w:val="00214844"/>
    <w:rsid w:val="00241803"/>
    <w:rsid w:val="002772D7"/>
    <w:rsid w:val="002B3D67"/>
    <w:rsid w:val="002C3A2B"/>
    <w:rsid w:val="003864AD"/>
    <w:rsid w:val="00391C76"/>
    <w:rsid w:val="003C161D"/>
    <w:rsid w:val="003F6D90"/>
    <w:rsid w:val="00462D4E"/>
    <w:rsid w:val="004B42D3"/>
    <w:rsid w:val="005C14A4"/>
    <w:rsid w:val="0068317B"/>
    <w:rsid w:val="006834BF"/>
    <w:rsid w:val="006F2DB8"/>
    <w:rsid w:val="00705B29"/>
    <w:rsid w:val="00721E59"/>
    <w:rsid w:val="00726B8D"/>
    <w:rsid w:val="007576C5"/>
    <w:rsid w:val="0081500F"/>
    <w:rsid w:val="008968DB"/>
    <w:rsid w:val="008A1482"/>
    <w:rsid w:val="009B4C5E"/>
    <w:rsid w:val="009E22EF"/>
    <w:rsid w:val="009E6C52"/>
    <w:rsid w:val="00A36F09"/>
    <w:rsid w:val="00A516E2"/>
    <w:rsid w:val="00B30CF0"/>
    <w:rsid w:val="00B51657"/>
    <w:rsid w:val="00B574E4"/>
    <w:rsid w:val="00B6414F"/>
    <w:rsid w:val="00B66BE1"/>
    <w:rsid w:val="00B72EB5"/>
    <w:rsid w:val="00B75293"/>
    <w:rsid w:val="00B864DA"/>
    <w:rsid w:val="00BD454F"/>
    <w:rsid w:val="00BD59DA"/>
    <w:rsid w:val="00BF3668"/>
    <w:rsid w:val="00C32EAE"/>
    <w:rsid w:val="00CE4C7C"/>
    <w:rsid w:val="00CF7CB9"/>
    <w:rsid w:val="00D3623A"/>
    <w:rsid w:val="00D435B3"/>
    <w:rsid w:val="00D66835"/>
    <w:rsid w:val="00DC5921"/>
    <w:rsid w:val="00DE13AF"/>
    <w:rsid w:val="00E12F59"/>
    <w:rsid w:val="00E14F0A"/>
    <w:rsid w:val="00E2561B"/>
    <w:rsid w:val="00E41EDC"/>
    <w:rsid w:val="00EB749E"/>
    <w:rsid w:val="00F1653E"/>
    <w:rsid w:val="00F613C0"/>
    <w:rsid w:val="00FB0131"/>
    <w:rsid w:val="00FB25AB"/>
    <w:rsid w:val="00FB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06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link w:val="10"/>
    <w:qFormat/>
    <w:rsid w:val="00474306"/>
    <w:pPr>
      <w:keepNext/>
      <w:widowControl/>
      <w:jc w:val="center"/>
      <w:outlineLvl w:val="0"/>
    </w:pPr>
    <w:rPr>
      <w:u w:val="single"/>
    </w:rPr>
  </w:style>
  <w:style w:type="paragraph" w:styleId="2">
    <w:name w:val="heading 2"/>
    <w:basedOn w:val="a"/>
    <w:qFormat/>
    <w:rsid w:val="00474306"/>
    <w:pPr>
      <w:keepNext/>
      <w:widowControl/>
      <w:outlineLvl w:val="1"/>
    </w:pPr>
    <w:rPr>
      <w:u w:val="single"/>
    </w:rPr>
  </w:style>
  <w:style w:type="paragraph" w:styleId="8">
    <w:name w:val="heading 8"/>
    <w:basedOn w:val="a"/>
    <w:link w:val="80"/>
    <w:uiPriority w:val="9"/>
    <w:semiHidden/>
    <w:unhideWhenUsed/>
    <w:qFormat/>
    <w:rsid w:val="0091015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4306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20">
    <w:name w:val="Заголовок 2 Знак"/>
    <w:basedOn w:val="a0"/>
    <w:rsid w:val="00474306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3">
    <w:name w:val="Нижний колонтитул Знак"/>
    <w:basedOn w:val="a0"/>
    <w:rsid w:val="004743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basedOn w:val="a0"/>
    <w:rsid w:val="00474306"/>
  </w:style>
  <w:style w:type="character" w:customStyle="1" w:styleId="a5">
    <w:name w:val="Верхний колонтитул Знак"/>
    <w:basedOn w:val="a0"/>
    <w:rsid w:val="004743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15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6">
    <w:name w:val="Основной текст Знак"/>
    <w:basedOn w:val="a0"/>
    <w:uiPriority w:val="99"/>
    <w:rsid w:val="00910154"/>
    <w:rPr>
      <w:rFonts w:ascii="Times New Roman" w:eastAsia="Calibri" w:hAnsi="Times New Roman" w:cs="Times New Roman"/>
      <w:sz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910154"/>
    <w:rPr>
      <w:rFonts w:ascii="Times New Roman" w:eastAsia="Calibri" w:hAnsi="Times New Roman" w:cs="Times New Roman"/>
      <w:sz w:val="28"/>
    </w:rPr>
  </w:style>
  <w:style w:type="character" w:customStyle="1" w:styleId="FontStyle41">
    <w:name w:val="Font Style41"/>
    <w:basedOn w:val="a0"/>
    <w:rsid w:val="00DD00E4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basedOn w:val="a0"/>
    <w:rsid w:val="00B3049F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Текст концевой сноски Знак"/>
    <w:basedOn w:val="a0"/>
    <w:uiPriority w:val="99"/>
    <w:semiHidden/>
    <w:rsid w:val="007410AE"/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uiPriority w:val="99"/>
    <w:semiHidden/>
    <w:rsid w:val="005A0B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rsid w:val="008A1482"/>
    <w:rPr>
      <w:i w:val="0"/>
    </w:rPr>
  </w:style>
  <w:style w:type="character" w:customStyle="1" w:styleId="ListLabel2">
    <w:name w:val="ListLabel 2"/>
    <w:rsid w:val="008A1482"/>
    <w:rPr>
      <w:rFonts w:eastAsia="Times New Roman" w:cs="Times New Roman"/>
    </w:rPr>
  </w:style>
  <w:style w:type="character" w:customStyle="1" w:styleId="ListLabel3">
    <w:name w:val="ListLabel 3"/>
    <w:rsid w:val="008A1482"/>
    <w:rPr>
      <w:rFonts w:cs="Courier New"/>
    </w:rPr>
  </w:style>
  <w:style w:type="character" w:customStyle="1" w:styleId="ListLabel4">
    <w:name w:val="ListLabel 4"/>
    <w:rsid w:val="008A1482"/>
    <w:rPr>
      <w:rFonts w:cs="Times New Roman"/>
    </w:rPr>
  </w:style>
  <w:style w:type="character" w:customStyle="1" w:styleId="ListLabel5">
    <w:name w:val="ListLabel 5"/>
    <w:rsid w:val="008A1482"/>
    <w:rPr>
      <w:i w:val="0"/>
    </w:rPr>
  </w:style>
  <w:style w:type="character" w:customStyle="1" w:styleId="ListLabel6">
    <w:name w:val="ListLabel 6"/>
    <w:rsid w:val="008A1482"/>
    <w:rPr>
      <w:rFonts w:cs="Times New Roman"/>
    </w:rPr>
  </w:style>
  <w:style w:type="character" w:customStyle="1" w:styleId="ListLabel7">
    <w:name w:val="ListLabel 7"/>
    <w:rsid w:val="008A1482"/>
    <w:rPr>
      <w:rFonts w:cs="Courier New"/>
    </w:rPr>
  </w:style>
  <w:style w:type="character" w:customStyle="1" w:styleId="ListLabel8">
    <w:name w:val="ListLabel 8"/>
    <w:rsid w:val="008A1482"/>
    <w:rPr>
      <w:rFonts w:cs="Wingdings"/>
    </w:rPr>
  </w:style>
  <w:style w:type="character" w:customStyle="1" w:styleId="ListLabel9">
    <w:name w:val="ListLabel 9"/>
    <w:rsid w:val="008A1482"/>
    <w:rPr>
      <w:rFonts w:cs="Symbol"/>
    </w:rPr>
  </w:style>
  <w:style w:type="paragraph" w:customStyle="1" w:styleId="a9">
    <w:name w:val="Заголовок"/>
    <w:basedOn w:val="a"/>
    <w:next w:val="aa"/>
    <w:rsid w:val="008A1482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a">
    <w:name w:val="Body Text"/>
    <w:basedOn w:val="a"/>
    <w:uiPriority w:val="99"/>
    <w:unhideWhenUsed/>
    <w:rsid w:val="00910154"/>
    <w:pPr>
      <w:widowControl/>
      <w:spacing w:after="120" w:line="288" w:lineRule="auto"/>
    </w:pPr>
    <w:rPr>
      <w:rFonts w:eastAsia="Calibri"/>
      <w:sz w:val="28"/>
      <w:szCs w:val="22"/>
      <w:lang w:eastAsia="en-US"/>
    </w:rPr>
  </w:style>
  <w:style w:type="paragraph" w:styleId="ab">
    <w:name w:val="List"/>
    <w:basedOn w:val="aa"/>
    <w:rsid w:val="008A1482"/>
    <w:rPr>
      <w:rFonts w:cs="FreeSans"/>
    </w:rPr>
  </w:style>
  <w:style w:type="paragraph" w:styleId="ac">
    <w:name w:val="Title"/>
    <w:basedOn w:val="a"/>
    <w:rsid w:val="008A1482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"/>
    <w:rsid w:val="008A1482"/>
    <w:pPr>
      <w:suppressLineNumbers/>
    </w:pPr>
    <w:rPr>
      <w:rFonts w:cs="FreeSans"/>
    </w:rPr>
  </w:style>
  <w:style w:type="paragraph" w:styleId="ae">
    <w:name w:val="footer"/>
    <w:basedOn w:val="a"/>
    <w:rsid w:val="00474306"/>
    <w:pPr>
      <w:tabs>
        <w:tab w:val="center" w:pos="4677"/>
        <w:tab w:val="right" w:pos="9355"/>
      </w:tabs>
    </w:pPr>
  </w:style>
  <w:style w:type="paragraph" w:styleId="af">
    <w:name w:val="header"/>
    <w:basedOn w:val="a"/>
    <w:rsid w:val="00474306"/>
    <w:pPr>
      <w:widowControl/>
      <w:tabs>
        <w:tab w:val="center" w:pos="4153"/>
        <w:tab w:val="right" w:pos="8306"/>
      </w:tabs>
    </w:pPr>
  </w:style>
  <w:style w:type="paragraph" w:styleId="22">
    <w:name w:val="Body Text 2"/>
    <w:basedOn w:val="a"/>
    <w:link w:val="21"/>
    <w:uiPriority w:val="99"/>
    <w:semiHidden/>
    <w:unhideWhenUsed/>
    <w:rsid w:val="00910154"/>
    <w:pPr>
      <w:widowControl/>
      <w:spacing w:after="120" w:line="480" w:lineRule="auto"/>
    </w:pPr>
    <w:rPr>
      <w:rFonts w:eastAsia="Calibri"/>
      <w:sz w:val="28"/>
      <w:szCs w:val="22"/>
      <w:lang w:eastAsia="en-US"/>
    </w:rPr>
  </w:style>
  <w:style w:type="paragraph" w:styleId="af0">
    <w:name w:val="List Paragraph"/>
    <w:basedOn w:val="a"/>
    <w:uiPriority w:val="34"/>
    <w:qFormat/>
    <w:rsid w:val="00D4775D"/>
    <w:pPr>
      <w:ind w:left="720"/>
      <w:contextualSpacing/>
    </w:pPr>
  </w:style>
  <w:style w:type="paragraph" w:customStyle="1" w:styleId="Style18">
    <w:name w:val="Style18"/>
    <w:basedOn w:val="a"/>
    <w:rsid w:val="00B3049F"/>
    <w:pPr>
      <w:spacing w:line="267" w:lineRule="exact"/>
      <w:ind w:firstLine="566"/>
      <w:jc w:val="both"/>
    </w:pPr>
    <w:rPr>
      <w:sz w:val="24"/>
      <w:szCs w:val="24"/>
      <w:lang w:eastAsia="zh-CN"/>
    </w:rPr>
  </w:style>
  <w:style w:type="paragraph" w:styleId="af1">
    <w:name w:val="endnote text"/>
    <w:basedOn w:val="a"/>
    <w:uiPriority w:val="99"/>
    <w:semiHidden/>
    <w:unhideWhenUsed/>
    <w:rsid w:val="007410AE"/>
    <w:pPr>
      <w:widowControl/>
    </w:pPr>
    <w:rPr>
      <w:rFonts w:eastAsia="Calibri"/>
      <w:lang w:eastAsia="en-US"/>
    </w:rPr>
  </w:style>
  <w:style w:type="paragraph" w:styleId="af2">
    <w:name w:val="Body Text Indent"/>
    <w:basedOn w:val="a"/>
    <w:uiPriority w:val="99"/>
    <w:semiHidden/>
    <w:unhideWhenUsed/>
    <w:rsid w:val="005A0BCD"/>
    <w:pPr>
      <w:spacing w:after="120"/>
      <w:ind w:left="283"/>
    </w:pPr>
  </w:style>
  <w:style w:type="paragraph" w:customStyle="1" w:styleId="af3">
    <w:name w:val="Содержимое врезки"/>
    <w:basedOn w:val="a"/>
    <w:rsid w:val="008A1482"/>
  </w:style>
  <w:style w:type="table" w:styleId="af4">
    <w:name w:val="Table Grid"/>
    <w:basedOn w:val="a1"/>
    <w:rsid w:val="00474306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9B4C5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B4C5E"/>
    <w:rPr>
      <w:rFonts w:ascii="Tahoma" w:eastAsia="Times New Roman" w:hAnsi="Tahoma" w:cs="Tahoma"/>
      <w:color w:val="00000A"/>
      <w:sz w:val="16"/>
      <w:szCs w:val="16"/>
      <w:lang w:eastAsia="ru-RU"/>
    </w:rPr>
  </w:style>
  <w:style w:type="character" w:customStyle="1" w:styleId="23">
    <w:name w:val="Основной текст (2)_"/>
    <w:rsid w:val="009E6C52"/>
    <w:rPr>
      <w:b/>
      <w:bCs/>
      <w:i/>
      <w:iCs/>
      <w:spacing w:val="2"/>
      <w:sz w:val="25"/>
      <w:szCs w:val="25"/>
      <w:shd w:val="clear" w:color="auto" w:fill="FFFFFF"/>
    </w:rPr>
  </w:style>
  <w:style w:type="character" w:customStyle="1" w:styleId="FontStyle38">
    <w:name w:val="Font Style38"/>
    <w:basedOn w:val="a0"/>
    <w:rsid w:val="00BD454F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BD454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BD454F"/>
    <w:pPr>
      <w:autoSpaceDE w:val="0"/>
    </w:pPr>
    <w:rPr>
      <w:color w:val="auto"/>
      <w:sz w:val="24"/>
      <w:szCs w:val="24"/>
      <w:lang w:eastAsia="zh-CN"/>
    </w:rPr>
  </w:style>
  <w:style w:type="paragraph" w:customStyle="1" w:styleId="Style12">
    <w:name w:val="Style12"/>
    <w:basedOn w:val="a"/>
    <w:rsid w:val="00BD454F"/>
    <w:pPr>
      <w:autoSpaceDE w:val="0"/>
    </w:pPr>
    <w:rPr>
      <w:color w:val="auto"/>
      <w:sz w:val="24"/>
      <w:szCs w:val="24"/>
      <w:lang w:eastAsia="zh-CN"/>
    </w:rPr>
  </w:style>
  <w:style w:type="paragraph" w:customStyle="1" w:styleId="Style15">
    <w:name w:val="Style15"/>
    <w:basedOn w:val="a"/>
    <w:rsid w:val="00BD454F"/>
    <w:pPr>
      <w:autoSpaceDE w:val="0"/>
    </w:pPr>
    <w:rPr>
      <w:color w:val="auto"/>
      <w:sz w:val="24"/>
      <w:szCs w:val="24"/>
      <w:lang w:eastAsia="zh-CN"/>
    </w:rPr>
  </w:style>
  <w:style w:type="paragraph" w:customStyle="1" w:styleId="Style27">
    <w:name w:val="Style27"/>
    <w:basedOn w:val="a"/>
    <w:rsid w:val="00BD454F"/>
    <w:pPr>
      <w:autoSpaceDE w:val="0"/>
    </w:pPr>
    <w:rPr>
      <w:color w:val="auto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3187</Words>
  <Characters>18171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Павлють</dc:creator>
  <cp:lastModifiedBy>User</cp:lastModifiedBy>
  <cp:revision>2</cp:revision>
  <cp:lastPrinted>2015-01-13T08:59:00Z</cp:lastPrinted>
  <dcterms:created xsi:type="dcterms:W3CDTF">2015-02-17T07:20:00Z</dcterms:created>
  <dcterms:modified xsi:type="dcterms:W3CDTF">2015-02-17T07:20:00Z</dcterms:modified>
  <dc:language>ru-RU</dc:language>
</cp:coreProperties>
</file>